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76" w:rsidRPr="003E6D29" w:rsidRDefault="00C76776" w:rsidP="00C76776">
      <w:pPr>
        <w:pBdr>
          <w:top w:val="thinThickSmallGap" w:sz="12" w:space="1" w:color="auto"/>
          <w:left w:val="thinThickSmallGap" w:sz="12" w:space="4" w:color="auto"/>
          <w:bottom w:val="thickThinSmallGap" w:sz="12" w:space="1" w:color="auto"/>
          <w:right w:val="thickThinSmallGap" w:sz="12" w:space="4" w:color="auto"/>
        </w:pBdr>
        <w:rPr>
          <w:rFonts w:ascii="Comic Sans MS" w:hAnsi="Comic Sans MS"/>
          <w:b/>
          <w:bCs/>
          <w:color w:val="000000" w:themeColor="text1"/>
          <w:sz w:val="22"/>
          <w:szCs w:val="22"/>
        </w:rPr>
      </w:pPr>
    </w:p>
    <w:p w:rsidR="00C76776" w:rsidRPr="003E6D29" w:rsidRDefault="00C76776" w:rsidP="0056470A">
      <w:pPr>
        <w:pBdr>
          <w:top w:val="thinThickSmallGap" w:sz="12" w:space="1" w:color="auto"/>
          <w:left w:val="thinThickSmallGap" w:sz="12" w:space="4" w:color="auto"/>
          <w:bottom w:val="thickThinSmallGap" w:sz="12" w:space="1" w:color="auto"/>
          <w:right w:val="thickThinSmallGap" w:sz="12" w:space="4" w:color="auto"/>
        </w:pBdr>
        <w:jc w:val="center"/>
        <w:outlineLvl w:val="0"/>
        <w:rPr>
          <w:rFonts w:ascii="Comic Sans MS" w:hAnsi="Comic Sans MS"/>
          <w:b/>
          <w:bCs/>
          <w:color w:val="000000" w:themeColor="text1"/>
          <w:sz w:val="22"/>
          <w:szCs w:val="22"/>
        </w:rPr>
      </w:pPr>
      <w:r>
        <w:rPr>
          <w:rFonts w:ascii="Comic Sans MS" w:hAnsi="Comic Sans MS"/>
          <w:b/>
          <w:bCs/>
          <w:color w:val="000000" w:themeColor="text1"/>
          <w:sz w:val="22"/>
          <w:szCs w:val="22"/>
        </w:rPr>
        <w:t>COMPTE-RENDU ANALYTIQUE</w:t>
      </w:r>
      <w:r w:rsidRPr="003E6D29">
        <w:rPr>
          <w:rFonts w:ascii="Comic Sans MS" w:hAnsi="Comic Sans MS"/>
          <w:b/>
          <w:bCs/>
          <w:color w:val="000000" w:themeColor="text1"/>
          <w:sz w:val="22"/>
          <w:szCs w:val="22"/>
        </w:rPr>
        <w:t xml:space="preserve"> DU CONSEIL MUNICIPAL DU </w:t>
      </w:r>
      <w:r w:rsidR="0056470A">
        <w:rPr>
          <w:rFonts w:ascii="Comic Sans MS" w:hAnsi="Comic Sans MS"/>
          <w:b/>
          <w:bCs/>
          <w:color w:val="000000" w:themeColor="text1"/>
          <w:sz w:val="22"/>
          <w:szCs w:val="22"/>
        </w:rPr>
        <w:t>9 FEVRIER 2024</w:t>
      </w:r>
    </w:p>
    <w:p w:rsidR="00C76776" w:rsidRDefault="00C76776" w:rsidP="00C76776">
      <w:pPr>
        <w:rPr>
          <w:rFonts w:ascii="Comic Sans MS" w:hAnsi="Comic Sans MS"/>
          <w:sz w:val="22"/>
          <w:szCs w:val="22"/>
        </w:rPr>
      </w:pPr>
    </w:p>
    <w:p w:rsidR="009748FC" w:rsidRPr="007C2B5D" w:rsidRDefault="009748FC" w:rsidP="009748FC">
      <w:pPr>
        <w:rPr>
          <w:rFonts w:ascii="Comic Sans MS" w:hAnsi="Comic Sans MS"/>
          <w:sz w:val="22"/>
          <w:szCs w:val="22"/>
        </w:rPr>
      </w:pPr>
      <w:r>
        <w:rPr>
          <w:rFonts w:ascii="Comic Sans MS" w:hAnsi="Comic Sans MS"/>
          <w:sz w:val="22"/>
          <w:szCs w:val="22"/>
        </w:rPr>
        <w:t xml:space="preserve">Membres en exercice : </w:t>
      </w:r>
      <w:r>
        <w:rPr>
          <w:rFonts w:ascii="Comic Sans MS" w:hAnsi="Comic Sans MS"/>
          <w:sz w:val="22"/>
          <w:szCs w:val="22"/>
        </w:rPr>
        <w:tab/>
        <w:t>13</w:t>
      </w:r>
    </w:p>
    <w:p w:rsidR="009748FC" w:rsidRPr="00914CAC" w:rsidRDefault="009748FC" w:rsidP="009748FC">
      <w:pPr>
        <w:rPr>
          <w:rFonts w:ascii="Comic Sans MS" w:hAnsi="Comic Sans MS"/>
          <w:sz w:val="16"/>
          <w:szCs w:val="16"/>
        </w:rPr>
      </w:pPr>
      <w:r>
        <w:rPr>
          <w:rFonts w:ascii="Comic Sans MS" w:hAnsi="Comic Sans MS"/>
          <w:sz w:val="22"/>
          <w:szCs w:val="22"/>
        </w:rPr>
        <w:t xml:space="preserve">Membres présents : </w:t>
      </w:r>
      <w:r>
        <w:rPr>
          <w:rFonts w:ascii="Comic Sans MS" w:hAnsi="Comic Sans MS"/>
          <w:sz w:val="22"/>
          <w:szCs w:val="22"/>
        </w:rPr>
        <w:tab/>
      </w:r>
      <w:r>
        <w:rPr>
          <w:rFonts w:ascii="Comic Sans MS" w:hAnsi="Comic Sans MS"/>
          <w:sz w:val="22"/>
          <w:szCs w:val="22"/>
        </w:rPr>
        <w:tab/>
        <w:t>12</w:t>
      </w:r>
    </w:p>
    <w:p w:rsidR="009748FC" w:rsidRPr="00D90819" w:rsidRDefault="009748FC" w:rsidP="009748FC">
      <w:pPr>
        <w:rPr>
          <w:rFonts w:ascii="Comic Sans MS" w:hAnsi="Comic Sans MS"/>
          <w:sz w:val="22"/>
          <w:szCs w:val="22"/>
          <w:lang w:val="en-US"/>
        </w:rPr>
      </w:pPr>
      <w:proofErr w:type="spellStart"/>
      <w:r w:rsidRPr="00D90819">
        <w:rPr>
          <w:rFonts w:ascii="Comic Sans MS" w:hAnsi="Comic Sans MS"/>
          <w:sz w:val="22"/>
          <w:szCs w:val="22"/>
          <w:lang w:val="en-US"/>
        </w:rPr>
        <w:t>Membre</w:t>
      </w:r>
      <w:proofErr w:type="spellEnd"/>
      <w:r w:rsidRPr="00D90819">
        <w:rPr>
          <w:rFonts w:ascii="Comic Sans MS" w:hAnsi="Comic Sans MS"/>
          <w:sz w:val="22"/>
          <w:szCs w:val="22"/>
          <w:lang w:val="en-US"/>
        </w:rPr>
        <w:t xml:space="preserve">(s) </w:t>
      </w:r>
      <w:proofErr w:type="spellStart"/>
      <w:r w:rsidRPr="00D90819">
        <w:rPr>
          <w:rFonts w:ascii="Comic Sans MS" w:hAnsi="Comic Sans MS"/>
          <w:sz w:val="22"/>
          <w:szCs w:val="22"/>
          <w:lang w:val="en-US"/>
        </w:rPr>
        <w:t>excusé</w:t>
      </w:r>
      <w:proofErr w:type="spellEnd"/>
      <w:r w:rsidRPr="00D90819">
        <w:rPr>
          <w:rFonts w:ascii="Comic Sans MS" w:hAnsi="Comic Sans MS"/>
          <w:sz w:val="22"/>
          <w:szCs w:val="22"/>
          <w:lang w:val="en-US"/>
        </w:rPr>
        <w:t>(s</w:t>
      </w:r>
      <w:proofErr w:type="gramStart"/>
      <w:r w:rsidRPr="00D90819">
        <w:rPr>
          <w:rFonts w:ascii="Comic Sans MS" w:hAnsi="Comic Sans MS"/>
          <w:sz w:val="22"/>
          <w:szCs w:val="22"/>
          <w:lang w:val="en-US"/>
        </w:rPr>
        <w:t>) :</w:t>
      </w:r>
      <w:proofErr w:type="gramEnd"/>
      <w:r w:rsidRPr="00D90819">
        <w:rPr>
          <w:rFonts w:ascii="Comic Sans MS" w:hAnsi="Comic Sans MS"/>
          <w:sz w:val="22"/>
          <w:szCs w:val="22"/>
          <w:lang w:val="en-US"/>
        </w:rPr>
        <w:t xml:space="preserve"> </w:t>
      </w:r>
      <w:r w:rsidRPr="00D90819">
        <w:rPr>
          <w:rFonts w:ascii="Comic Sans MS" w:hAnsi="Comic Sans MS"/>
          <w:sz w:val="22"/>
          <w:szCs w:val="22"/>
          <w:lang w:val="en-US"/>
        </w:rPr>
        <w:tab/>
        <w:t>1</w:t>
      </w:r>
    </w:p>
    <w:p w:rsidR="009748FC" w:rsidRPr="009748FC" w:rsidRDefault="009748FC" w:rsidP="009748FC">
      <w:pPr>
        <w:rPr>
          <w:rFonts w:ascii="Comic Sans MS" w:hAnsi="Comic Sans MS"/>
          <w:sz w:val="22"/>
          <w:szCs w:val="22"/>
          <w:lang w:val="en-US"/>
        </w:rPr>
      </w:pPr>
      <w:proofErr w:type="spellStart"/>
      <w:r w:rsidRPr="009748FC">
        <w:rPr>
          <w:rFonts w:ascii="Comic Sans MS" w:hAnsi="Comic Sans MS"/>
          <w:sz w:val="22"/>
          <w:szCs w:val="22"/>
          <w:lang w:val="en-US"/>
        </w:rPr>
        <w:t>Procuration</w:t>
      </w:r>
      <w:proofErr w:type="spellEnd"/>
      <w:r w:rsidRPr="009748FC">
        <w:rPr>
          <w:rFonts w:ascii="Comic Sans MS" w:hAnsi="Comic Sans MS"/>
          <w:sz w:val="22"/>
          <w:szCs w:val="22"/>
          <w:lang w:val="en-US"/>
        </w:rPr>
        <w:t>(s</w:t>
      </w:r>
      <w:proofErr w:type="gramStart"/>
      <w:r w:rsidRPr="009748FC">
        <w:rPr>
          <w:rFonts w:ascii="Comic Sans MS" w:hAnsi="Comic Sans MS"/>
          <w:sz w:val="22"/>
          <w:szCs w:val="22"/>
          <w:lang w:val="en-US"/>
        </w:rPr>
        <w:t>) :</w:t>
      </w:r>
      <w:proofErr w:type="gramEnd"/>
      <w:r w:rsidRPr="009748FC">
        <w:rPr>
          <w:rFonts w:ascii="Comic Sans MS" w:hAnsi="Comic Sans MS"/>
          <w:sz w:val="22"/>
          <w:szCs w:val="22"/>
          <w:lang w:val="en-US"/>
        </w:rPr>
        <w:tab/>
      </w:r>
      <w:r w:rsidRPr="009748FC">
        <w:rPr>
          <w:rFonts w:ascii="Comic Sans MS" w:hAnsi="Comic Sans MS"/>
          <w:sz w:val="22"/>
          <w:szCs w:val="22"/>
          <w:lang w:val="en-US"/>
        </w:rPr>
        <w:tab/>
        <w:t>1</w:t>
      </w:r>
    </w:p>
    <w:p w:rsidR="009748FC" w:rsidRPr="009748FC" w:rsidRDefault="009748FC" w:rsidP="009748FC">
      <w:pPr>
        <w:rPr>
          <w:rFonts w:ascii="Comic Sans MS" w:hAnsi="Comic Sans MS"/>
          <w:sz w:val="22"/>
          <w:szCs w:val="22"/>
          <w:lang w:val="en-US"/>
        </w:rPr>
      </w:pPr>
      <w:r w:rsidRPr="009748FC">
        <w:rPr>
          <w:rFonts w:ascii="Comic Sans MS" w:hAnsi="Comic Sans MS"/>
          <w:sz w:val="22"/>
          <w:szCs w:val="22"/>
          <w:lang w:val="en-US"/>
        </w:rPr>
        <w:tab/>
      </w:r>
      <w:r w:rsidRPr="009748FC">
        <w:rPr>
          <w:rFonts w:ascii="Comic Sans MS" w:hAnsi="Comic Sans MS"/>
          <w:sz w:val="22"/>
          <w:szCs w:val="22"/>
          <w:lang w:val="en-US"/>
        </w:rPr>
        <w:tab/>
      </w:r>
      <w:r w:rsidRPr="009748FC">
        <w:rPr>
          <w:rFonts w:ascii="Comic Sans MS" w:hAnsi="Comic Sans MS"/>
          <w:sz w:val="22"/>
          <w:szCs w:val="22"/>
          <w:lang w:val="en-US"/>
        </w:rPr>
        <w:tab/>
      </w:r>
      <w:r w:rsidRPr="009748FC">
        <w:rPr>
          <w:rFonts w:ascii="Comic Sans MS" w:hAnsi="Comic Sans MS"/>
          <w:sz w:val="22"/>
          <w:szCs w:val="22"/>
          <w:lang w:val="en-US"/>
        </w:rPr>
        <w:tab/>
      </w:r>
    </w:p>
    <w:p w:rsidR="009748FC" w:rsidRPr="009748FC" w:rsidRDefault="009748FC" w:rsidP="009748FC">
      <w:pPr>
        <w:rPr>
          <w:rFonts w:ascii="Comic Sans MS" w:hAnsi="Comic Sans MS"/>
          <w:sz w:val="22"/>
          <w:szCs w:val="22"/>
          <w:lang w:val="en-US"/>
        </w:rPr>
      </w:pPr>
      <w:r w:rsidRPr="009748FC">
        <w:rPr>
          <w:rFonts w:ascii="Comic Sans MS" w:hAnsi="Comic Sans MS"/>
          <w:sz w:val="22"/>
          <w:szCs w:val="22"/>
          <w:lang w:val="en-US"/>
        </w:rPr>
        <w:tab/>
      </w:r>
      <w:r w:rsidRPr="009748FC">
        <w:rPr>
          <w:rFonts w:ascii="Comic Sans MS" w:hAnsi="Comic Sans MS"/>
          <w:sz w:val="22"/>
          <w:szCs w:val="22"/>
          <w:lang w:val="en-US"/>
        </w:rPr>
        <w:tab/>
      </w:r>
      <w:r w:rsidRPr="009748FC">
        <w:rPr>
          <w:rFonts w:ascii="Comic Sans MS" w:hAnsi="Comic Sans MS"/>
          <w:sz w:val="22"/>
          <w:szCs w:val="22"/>
          <w:lang w:val="en-US"/>
        </w:rPr>
        <w:tab/>
      </w:r>
      <w:r w:rsidRPr="009748FC">
        <w:rPr>
          <w:rFonts w:ascii="Comic Sans MS" w:hAnsi="Comic Sans MS"/>
          <w:sz w:val="22"/>
          <w:szCs w:val="22"/>
          <w:lang w:val="en-US"/>
        </w:rPr>
        <w:tab/>
      </w:r>
    </w:p>
    <w:p w:rsidR="009748FC" w:rsidRPr="009748FC" w:rsidRDefault="009748FC" w:rsidP="009748FC">
      <w:pPr>
        <w:rPr>
          <w:rFonts w:ascii="Comic Sans MS" w:hAnsi="Comic Sans MS"/>
          <w:sz w:val="22"/>
          <w:szCs w:val="22"/>
          <w:lang w:val="en-US"/>
        </w:rPr>
      </w:pPr>
    </w:p>
    <w:p w:rsidR="009748FC" w:rsidRPr="00C55C00" w:rsidRDefault="009748FC" w:rsidP="009748FC">
      <w:pPr>
        <w:pStyle w:val="Corpsdetexte"/>
        <w:rPr>
          <w:rFonts w:ascii="Comic Sans MS" w:hAnsi="Comic Sans MS"/>
          <w:color w:val="000000"/>
          <w:sz w:val="22"/>
          <w:szCs w:val="22"/>
        </w:rPr>
      </w:pPr>
      <w:r w:rsidRPr="003E6D29">
        <w:rPr>
          <w:rFonts w:ascii="Comic Sans MS" w:hAnsi="Comic Sans MS"/>
          <w:color w:val="000000"/>
          <w:sz w:val="22"/>
          <w:szCs w:val="22"/>
        </w:rPr>
        <w:t>L’an deux mil</w:t>
      </w:r>
      <w:r>
        <w:rPr>
          <w:rFonts w:ascii="Comic Sans MS" w:hAnsi="Comic Sans MS"/>
          <w:color w:val="000000"/>
          <w:sz w:val="22"/>
          <w:szCs w:val="22"/>
        </w:rPr>
        <w:t>le</w:t>
      </w:r>
      <w:r w:rsidRPr="003E6D29">
        <w:rPr>
          <w:rFonts w:ascii="Comic Sans MS" w:hAnsi="Comic Sans MS"/>
          <w:color w:val="000000"/>
          <w:sz w:val="22"/>
          <w:szCs w:val="22"/>
        </w:rPr>
        <w:t xml:space="preserve"> vingt</w:t>
      </w:r>
      <w:r>
        <w:rPr>
          <w:rFonts w:ascii="Comic Sans MS" w:hAnsi="Comic Sans MS"/>
          <w:color w:val="000000"/>
          <w:sz w:val="22"/>
          <w:szCs w:val="22"/>
        </w:rPr>
        <w:t xml:space="preserve"> </w:t>
      </w:r>
      <w:r>
        <w:rPr>
          <w:rFonts w:ascii="Comic Sans MS" w:hAnsi="Comic Sans MS"/>
          <w:color w:val="000000"/>
          <w:sz w:val="22"/>
          <w:szCs w:val="22"/>
        </w:rPr>
        <w:tab/>
        <w:t xml:space="preserve">quatre, le 09 février </w:t>
      </w:r>
      <w:r w:rsidRPr="003E6D29">
        <w:rPr>
          <w:rFonts w:ascii="Comic Sans MS" w:hAnsi="Comic Sans MS"/>
          <w:color w:val="000000"/>
          <w:sz w:val="22"/>
          <w:szCs w:val="22"/>
        </w:rPr>
        <w:t>à dix-neuf heures, le conseil municipal de la commune de BLANGY-TRONVILLE, légalement convoqué, s’est réuni,</w:t>
      </w:r>
      <w:r>
        <w:rPr>
          <w:rFonts w:ascii="Comic Sans MS" w:hAnsi="Comic Sans MS"/>
          <w:color w:val="000000"/>
          <w:sz w:val="22"/>
          <w:szCs w:val="22"/>
        </w:rPr>
        <w:t xml:space="preserve"> </w:t>
      </w:r>
      <w:r w:rsidRPr="003E6D29">
        <w:rPr>
          <w:rFonts w:ascii="Comic Sans MS" w:hAnsi="Comic Sans MS"/>
          <w:color w:val="000000"/>
          <w:sz w:val="22"/>
          <w:szCs w:val="22"/>
        </w:rPr>
        <w:t>sous la présidence de M. Eric GUĒANT, maire.</w:t>
      </w:r>
    </w:p>
    <w:p w:rsidR="009748FC" w:rsidRPr="003E6D29" w:rsidRDefault="009748FC" w:rsidP="009748FC">
      <w:pPr>
        <w:jc w:val="both"/>
        <w:rPr>
          <w:rFonts w:ascii="Comic Sans MS" w:hAnsi="Comic Sans MS"/>
          <w:b/>
          <w:bCs/>
          <w:color w:val="000000"/>
          <w:sz w:val="22"/>
          <w:szCs w:val="22"/>
        </w:rPr>
      </w:pPr>
    </w:p>
    <w:p w:rsidR="009748FC" w:rsidRPr="00552E57" w:rsidRDefault="009748FC" w:rsidP="009748FC">
      <w:pPr>
        <w:ind w:left="1560" w:hanging="1560"/>
        <w:jc w:val="both"/>
        <w:rPr>
          <w:rFonts w:ascii="Comic Sans MS" w:hAnsi="Comic Sans MS"/>
          <w:sz w:val="22"/>
          <w:szCs w:val="22"/>
        </w:rPr>
      </w:pPr>
      <w:r w:rsidRPr="00552E57">
        <w:rPr>
          <w:rFonts w:ascii="Comic Sans MS" w:hAnsi="Comic Sans MS"/>
          <w:b/>
          <w:bCs/>
          <w:color w:val="000000"/>
          <w:sz w:val="22"/>
          <w:szCs w:val="22"/>
          <w:u w:val="single"/>
        </w:rPr>
        <w:t>PRĒSENTS</w:t>
      </w:r>
      <w:r w:rsidRPr="00552E57">
        <w:rPr>
          <w:rFonts w:ascii="Comic Sans MS" w:hAnsi="Comic Sans MS"/>
          <w:b/>
          <w:bCs/>
          <w:color w:val="000000"/>
          <w:sz w:val="22"/>
          <w:szCs w:val="22"/>
        </w:rPr>
        <w:t xml:space="preserve"> : </w:t>
      </w:r>
      <w:r>
        <w:rPr>
          <w:rFonts w:ascii="Comic Sans MS" w:hAnsi="Comic Sans MS"/>
          <w:bCs/>
          <w:sz w:val="22"/>
          <w:szCs w:val="22"/>
        </w:rPr>
        <w:t>Mmes CHEVALIER, CONAN, DEREUMAUX, MAILLY, PRUVOST, WARME et MM.</w:t>
      </w:r>
      <w:r w:rsidR="00263232">
        <w:rPr>
          <w:rFonts w:ascii="Comic Sans MS" w:hAnsi="Comic Sans MS"/>
          <w:bCs/>
          <w:sz w:val="22"/>
          <w:szCs w:val="22"/>
        </w:rPr>
        <w:t>BOUTEILLE,</w:t>
      </w:r>
      <w:r>
        <w:rPr>
          <w:rFonts w:ascii="Comic Sans MS" w:hAnsi="Comic Sans MS"/>
          <w:bCs/>
          <w:sz w:val="22"/>
          <w:szCs w:val="22"/>
        </w:rPr>
        <w:t xml:space="preserve"> CARLOS, DEPARIS, PARIS, PRAMAGGIORE et GUEANT</w:t>
      </w:r>
    </w:p>
    <w:p w:rsidR="009748FC" w:rsidRPr="00552E57" w:rsidRDefault="009748FC" w:rsidP="009748FC">
      <w:pPr>
        <w:jc w:val="both"/>
        <w:rPr>
          <w:rFonts w:ascii="Comic Sans MS" w:hAnsi="Comic Sans MS"/>
          <w:bCs/>
          <w:color w:val="000000"/>
          <w:sz w:val="22"/>
          <w:szCs w:val="22"/>
        </w:rPr>
      </w:pPr>
    </w:p>
    <w:p w:rsidR="009748FC" w:rsidRPr="00C55C00" w:rsidRDefault="009748FC" w:rsidP="009748FC">
      <w:pPr>
        <w:ind w:left="2694" w:hanging="2694"/>
        <w:rPr>
          <w:rFonts w:ascii="Comic Sans MS" w:hAnsi="Comic Sans MS"/>
          <w:sz w:val="22"/>
          <w:szCs w:val="22"/>
        </w:rPr>
      </w:pPr>
      <w:r w:rsidRPr="00C55C00">
        <w:rPr>
          <w:rFonts w:ascii="Comic Sans MS" w:hAnsi="Comic Sans MS"/>
          <w:b/>
          <w:bCs/>
          <w:color w:val="000000"/>
          <w:sz w:val="22"/>
          <w:szCs w:val="22"/>
          <w:u w:val="single"/>
        </w:rPr>
        <w:t>ABSENT</w:t>
      </w:r>
      <w:r>
        <w:rPr>
          <w:rFonts w:ascii="Comic Sans MS" w:hAnsi="Comic Sans MS"/>
          <w:b/>
          <w:bCs/>
          <w:color w:val="000000"/>
          <w:sz w:val="22"/>
          <w:szCs w:val="22"/>
          <w:u w:val="single"/>
        </w:rPr>
        <w:t>S</w:t>
      </w:r>
      <w:r w:rsidRPr="00C55C00">
        <w:rPr>
          <w:rFonts w:ascii="Comic Sans MS" w:hAnsi="Comic Sans MS"/>
          <w:b/>
          <w:bCs/>
          <w:color w:val="000000"/>
          <w:sz w:val="22"/>
          <w:szCs w:val="22"/>
        </w:rPr>
        <w:t>:</w:t>
      </w:r>
      <w:r w:rsidRPr="00C55C00">
        <w:rPr>
          <w:rFonts w:ascii="Comic Sans MS" w:hAnsi="Comic Sans MS"/>
          <w:bCs/>
          <w:color w:val="000000"/>
          <w:sz w:val="22"/>
          <w:szCs w:val="22"/>
        </w:rPr>
        <w:t xml:space="preserve"> M</w:t>
      </w:r>
      <w:r>
        <w:rPr>
          <w:rFonts w:ascii="Comic Sans MS" w:hAnsi="Comic Sans MS"/>
          <w:bCs/>
          <w:color w:val="000000"/>
          <w:sz w:val="22"/>
          <w:szCs w:val="22"/>
        </w:rPr>
        <w:t>. LEFEVRE</w:t>
      </w:r>
    </w:p>
    <w:p w:rsidR="009748FC" w:rsidRPr="00C55C00" w:rsidRDefault="009748FC" w:rsidP="009748FC">
      <w:pPr>
        <w:ind w:left="3261" w:hanging="3261"/>
        <w:jc w:val="both"/>
        <w:outlineLvl w:val="0"/>
        <w:rPr>
          <w:rFonts w:ascii="Comic Sans MS" w:hAnsi="Comic Sans MS"/>
          <w:color w:val="000000"/>
          <w:sz w:val="22"/>
          <w:szCs w:val="22"/>
        </w:rPr>
      </w:pPr>
    </w:p>
    <w:p w:rsidR="009748FC" w:rsidRPr="00C55C00" w:rsidRDefault="009748FC" w:rsidP="009748FC">
      <w:pPr>
        <w:ind w:left="3261" w:hanging="3261"/>
        <w:jc w:val="both"/>
        <w:outlineLvl w:val="0"/>
        <w:rPr>
          <w:rFonts w:ascii="Comic Sans MS" w:hAnsi="Comic Sans MS"/>
          <w:color w:val="000000"/>
          <w:sz w:val="22"/>
          <w:szCs w:val="22"/>
        </w:rPr>
      </w:pPr>
      <w:r w:rsidRPr="00C55C00">
        <w:rPr>
          <w:rFonts w:ascii="Comic Sans MS" w:hAnsi="Comic Sans MS"/>
          <w:color w:val="000000"/>
          <w:sz w:val="22"/>
          <w:szCs w:val="22"/>
        </w:rPr>
        <w:tab/>
      </w:r>
      <w:r w:rsidRPr="00C55C00">
        <w:rPr>
          <w:rFonts w:ascii="Comic Sans MS" w:hAnsi="Comic Sans MS"/>
          <w:color w:val="000000"/>
          <w:sz w:val="22"/>
          <w:szCs w:val="22"/>
        </w:rPr>
        <w:tab/>
      </w:r>
    </w:p>
    <w:p w:rsidR="009748FC" w:rsidRPr="00D90819" w:rsidRDefault="009748FC" w:rsidP="009748FC">
      <w:pPr>
        <w:rPr>
          <w:rFonts w:ascii="Comic Sans MS" w:hAnsi="Comic Sans MS"/>
          <w:bCs/>
          <w:color w:val="000000"/>
          <w:sz w:val="22"/>
          <w:szCs w:val="22"/>
        </w:rPr>
      </w:pPr>
      <w:r w:rsidRPr="007D3F49">
        <w:rPr>
          <w:rFonts w:ascii="Comic Sans MS" w:hAnsi="Comic Sans MS"/>
          <w:b/>
          <w:bCs/>
          <w:color w:val="000000"/>
          <w:sz w:val="22"/>
          <w:szCs w:val="22"/>
          <w:u w:val="single"/>
        </w:rPr>
        <w:t>PROCURATION</w:t>
      </w:r>
      <w:r>
        <w:rPr>
          <w:rFonts w:ascii="Comic Sans MS" w:hAnsi="Comic Sans MS"/>
          <w:b/>
          <w:bCs/>
          <w:color w:val="000000"/>
          <w:sz w:val="22"/>
          <w:szCs w:val="22"/>
          <w:u w:val="single"/>
        </w:rPr>
        <w:t>S</w:t>
      </w:r>
      <w:r w:rsidRPr="007D3F49">
        <w:rPr>
          <w:rFonts w:ascii="Comic Sans MS" w:hAnsi="Comic Sans MS"/>
          <w:b/>
          <w:bCs/>
          <w:color w:val="000000"/>
          <w:sz w:val="22"/>
          <w:szCs w:val="22"/>
        </w:rPr>
        <w:t>:</w:t>
      </w:r>
      <w:r>
        <w:rPr>
          <w:rFonts w:ascii="Comic Sans MS" w:hAnsi="Comic Sans MS"/>
          <w:b/>
          <w:bCs/>
          <w:color w:val="000000"/>
          <w:sz w:val="22"/>
          <w:szCs w:val="22"/>
        </w:rPr>
        <w:t xml:space="preserve"> </w:t>
      </w:r>
      <w:r>
        <w:rPr>
          <w:rFonts w:ascii="Comic Sans MS" w:hAnsi="Comic Sans MS"/>
          <w:bCs/>
          <w:color w:val="000000"/>
          <w:sz w:val="22"/>
          <w:szCs w:val="22"/>
        </w:rPr>
        <w:t>M. LEFEVRE à Mme CONAN</w:t>
      </w:r>
    </w:p>
    <w:p w:rsidR="00C76776" w:rsidRDefault="00C76776" w:rsidP="00C76776">
      <w:pPr>
        <w:ind w:left="3261" w:hanging="3261"/>
        <w:jc w:val="both"/>
        <w:outlineLvl w:val="0"/>
        <w:rPr>
          <w:rFonts w:ascii="Comic Sans MS" w:hAnsi="Comic Sans MS"/>
          <w:color w:val="000000"/>
          <w:sz w:val="22"/>
          <w:szCs w:val="22"/>
        </w:rPr>
      </w:pPr>
      <w:r w:rsidRPr="00E543CE">
        <w:rPr>
          <w:rFonts w:ascii="Comic Sans MS" w:hAnsi="Comic Sans MS"/>
          <w:color w:val="000000"/>
          <w:sz w:val="22"/>
          <w:szCs w:val="22"/>
        </w:rPr>
        <w:tab/>
      </w:r>
    </w:p>
    <w:p w:rsidR="00C76776" w:rsidRDefault="00C76776" w:rsidP="00C76776">
      <w:pPr>
        <w:ind w:left="3261" w:hanging="3261"/>
        <w:jc w:val="both"/>
        <w:outlineLvl w:val="0"/>
        <w:rPr>
          <w:rFonts w:ascii="Comic Sans MS" w:hAnsi="Comic Sans MS"/>
          <w:color w:val="000000"/>
          <w:sz w:val="22"/>
          <w:szCs w:val="22"/>
        </w:rPr>
      </w:pPr>
    </w:p>
    <w:p w:rsidR="00C76776" w:rsidRDefault="00C76776" w:rsidP="00C76776">
      <w:pPr>
        <w:jc w:val="both"/>
        <w:rPr>
          <w:rFonts w:ascii="Comic Sans MS" w:hAnsi="Comic Sans MS"/>
          <w:sz w:val="22"/>
          <w:szCs w:val="22"/>
        </w:rPr>
      </w:pPr>
      <w:r w:rsidRPr="004018C8">
        <w:rPr>
          <w:rFonts w:ascii="Comic Sans MS" w:hAnsi="Comic Sans MS"/>
          <w:color w:val="000000" w:themeColor="text1"/>
          <w:sz w:val="22"/>
          <w:szCs w:val="22"/>
        </w:rPr>
        <w:t>L’ordre du jour était le suivant :</w:t>
      </w:r>
      <w:r w:rsidRPr="004018C8">
        <w:rPr>
          <w:rFonts w:ascii="Comic Sans MS" w:hAnsi="Comic Sans MS"/>
          <w:sz w:val="22"/>
          <w:szCs w:val="22"/>
        </w:rPr>
        <w:t xml:space="preserve"> </w:t>
      </w:r>
    </w:p>
    <w:p w:rsidR="009748FC" w:rsidRDefault="009748FC" w:rsidP="00C76776">
      <w:pPr>
        <w:jc w:val="both"/>
        <w:rPr>
          <w:rFonts w:ascii="Comic Sans MS" w:hAnsi="Comic Sans MS"/>
          <w:sz w:val="22"/>
          <w:szCs w:val="22"/>
        </w:rPr>
      </w:pPr>
    </w:p>
    <w:p w:rsidR="009748FC" w:rsidRDefault="009748FC" w:rsidP="009748FC">
      <w:pPr>
        <w:pStyle w:val="Titre4"/>
        <w:numPr>
          <w:ilvl w:val="0"/>
          <w:numId w:val="2"/>
        </w:numPr>
        <w:tabs>
          <w:tab w:val="left" w:pos="708"/>
        </w:tabs>
        <w:jc w:val="left"/>
        <w:rPr>
          <w:rFonts w:ascii="Comic Sans MS" w:hAnsi="Comic Sans MS"/>
          <w:sz w:val="22"/>
          <w:szCs w:val="22"/>
        </w:rPr>
      </w:pPr>
      <w:r w:rsidRPr="0052673C">
        <w:rPr>
          <w:rFonts w:ascii="Comic Sans MS" w:hAnsi="Comic Sans MS"/>
          <w:sz w:val="22"/>
          <w:szCs w:val="22"/>
        </w:rPr>
        <w:t>Désignation du secrétaire de séance.</w:t>
      </w:r>
      <w:r>
        <w:rPr>
          <w:rFonts w:ascii="Comic Sans MS" w:hAnsi="Comic Sans MS"/>
          <w:sz w:val="22"/>
          <w:szCs w:val="22"/>
        </w:rPr>
        <w:t xml:space="preserve"> </w:t>
      </w:r>
    </w:p>
    <w:p w:rsidR="009748FC" w:rsidRPr="00743F45" w:rsidRDefault="009748FC" w:rsidP="009748FC">
      <w:pPr>
        <w:pStyle w:val="Titre4"/>
        <w:numPr>
          <w:ilvl w:val="0"/>
          <w:numId w:val="0"/>
        </w:numPr>
        <w:tabs>
          <w:tab w:val="left" w:pos="708"/>
        </w:tabs>
        <w:ind w:left="644"/>
        <w:jc w:val="left"/>
        <w:rPr>
          <w:rFonts w:ascii="Comic Sans MS" w:hAnsi="Comic Sans MS"/>
          <w:sz w:val="22"/>
          <w:szCs w:val="22"/>
        </w:rPr>
      </w:pPr>
      <w:r>
        <w:rPr>
          <w:rFonts w:ascii="Comic Sans MS" w:hAnsi="Comic Sans MS"/>
          <w:sz w:val="22"/>
        </w:rPr>
        <w:t>Informations et compte-rendu des décisions du Maire.</w:t>
      </w:r>
    </w:p>
    <w:p w:rsidR="009748FC" w:rsidRDefault="009748FC" w:rsidP="009748F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Approbation du compte-rendu de la séance du conseil municipal du 03 novembre 2023.</w:t>
      </w:r>
    </w:p>
    <w:p w:rsidR="009748FC" w:rsidRDefault="009748FC" w:rsidP="009748F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Urbanisme : Zones d’accélération de production d’énergies renouvelables, définition des zones et modalité de consultation publique.</w:t>
      </w:r>
    </w:p>
    <w:p w:rsidR="009748FC" w:rsidRDefault="009748FC" w:rsidP="009748F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Ressources Humaines : Recrutement d’un agent temporaire.</w:t>
      </w:r>
    </w:p>
    <w:p w:rsidR="009748FC" w:rsidRDefault="009748FC" w:rsidP="009748F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Ressources Humaines : Désignation d’un (e) secrétaire général (e) de mairie.</w:t>
      </w:r>
    </w:p>
    <w:p w:rsidR="009748FC" w:rsidRDefault="009748FC" w:rsidP="009748F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Convention avec la commune de Glisy pour l’accueil des enfants de Blangy-Tronville au centre de loisirs de Glisy</w:t>
      </w:r>
    </w:p>
    <w:p w:rsidR="009748FC" w:rsidRPr="0052673C" w:rsidRDefault="009748FC" w:rsidP="009748FC">
      <w:pPr>
        <w:numPr>
          <w:ilvl w:val="0"/>
          <w:numId w:val="2"/>
        </w:numPr>
        <w:spacing w:line="240" w:lineRule="auto"/>
        <w:rPr>
          <w:rFonts w:ascii="Comic Sans MS" w:hAnsi="Comic Sans MS"/>
          <w:sz w:val="22"/>
          <w:szCs w:val="22"/>
        </w:rPr>
      </w:pPr>
      <w:r>
        <w:rPr>
          <w:rFonts w:ascii="Comic Sans MS" w:hAnsi="Comic Sans MS"/>
          <w:sz w:val="22"/>
          <w:szCs w:val="22"/>
        </w:rPr>
        <w:t>Questions diverses.</w:t>
      </w:r>
    </w:p>
    <w:p w:rsidR="00C76776" w:rsidRDefault="00C76776" w:rsidP="00C76776">
      <w:pPr>
        <w:jc w:val="both"/>
        <w:rPr>
          <w:rFonts w:ascii="Comic Sans MS" w:hAnsi="Comic Sans MS"/>
          <w:sz w:val="22"/>
          <w:szCs w:val="22"/>
        </w:rPr>
      </w:pPr>
    </w:p>
    <w:p w:rsidR="00C76776" w:rsidRPr="004018C8" w:rsidRDefault="00C76776" w:rsidP="00C76776">
      <w:pPr>
        <w:jc w:val="both"/>
        <w:rPr>
          <w:rFonts w:ascii="Comic Sans MS" w:hAnsi="Comic Sans MS"/>
          <w:sz w:val="22"/>
          <w:szCs w:val="22"/>
        </w:rPr>
      </w:pPr>
    </w:p>
    <w:p w:rsidR="00C76776" w:rsidRPr="00316FD7" w:rsidRDefault="00C76776" w:rsidP="00C76776">
      <w:pPr>
        <w:contextualSpacing/>
        <w:jc w:val="both"/>
        <w:rPr>
          <w:rFonts w:ascii="Comic Sans MS" w:hAnsi="Comic Sans MS"/>
          <w:b/>
          <w:sz w:val="22"/>
          <w:szCs w:val="22"/>
          <w:u w:val="single"/>
        </w:rPr>
      </w:pPr>
      <w:r w:rsidRPr="00316FD7">
        <w:rPr>
          <w:rFonts w:ascii="Comic Sans MS" w:hAnsi="Comic Sans MS"/>
          <w:b/>
          <w:sz w:val="22"/>
          <w:szCs w:val="22"/>
          <w:u w:val="single"/>
        </w:rPr>
        <w:t>1</w:t>
      </w:r>
      <w:r w:rsidR="00263232">
        <w:rPr>
          <w:rFonts w:ascii="Comic Sans MS" w:hAnsi="Comic Sans MS"/>
          <w:b/>
          <w:sz w:val="22"/>
          <w:szCs w:val="22"/>
          <w:u w:val="single"/>
        </w:rPr>
        <w:t>)</w:t>
      </w:r>
      <w:r w:rsidRPr="00316FD7">
        <w:rPr>
          <w:rFonts w:ascii="Comic Sans MS" w:hAnsi="Comic Sans MS"/>
          <w:b/>
          <w:sz w:val="22"/>
          <w:szCs w:val="22"/>
          <w:u w:val="single"/>
        </w:rPr>
        <w:t xml:space="preserve"> Désignation du secrétaire de séance</w:t>
      </w:r>
    </w:p>
    <w:p w:rsidR="00C76776" w:rsidRPr="00316FD7" w:rsidRDefault="00C76776" w:rsidP="00C76776">
      <w:pPr>
        <w:jc w:val="both"/>
        <w:rPr>
          <w:rFonts w:ascii="Comic Sans MS" w:hAnsi="Comic Sans MS" w:cs="Courier New"/>
          <w:sz w:val="22"/>
          <w:szCs w:val="22"/>
        </w:rPr>
      </w:pPr>
    </w:p>
    <w:p w:rsidR="00C76776" w:rsidRDefault="00C76776" w:rsidP="00C76776">
      <w:pPr>
        <w:pStyle w:val="Textebrut"/>
        <w:jc w:val="both"/>
        <w:rPr>
          <w:rFonts w:ascii="Comic Sans MS" w:hAnsi="Comic Sans MS"/>
          <w:sz w:val="22"/>
          <w:szCs w:val="22"/>
        </w:rPr>
      </w:pPr>
      <w:r>
        <w:rPr>
          <w:rFonts w:ascii="Comic Sans MS" w:hAnsi="Comic Sans MS"/>
          <w:sz w:val="22"/>
          <w:szCs w:val="22"/>
        </w:rPr>
        <w:t xml:space="preserve"> </w:t>
      </w:r>
      <w:r w:rsidR="009748FC">
        <w:rPr>
          <w:rFonts w:ascii="Comic Sans MS" w:hAnsi="Comic Sans MS"/>
          <w:sz w:val="22"/>
          <w:szCs w:val="22"/>
        </w:rPr>
        <w:t>M. Joël PARIS</w:t>
      </w:r>
      <w:r>
        <w:rPr>
          <w:rFonts w:ascii="Comic Sans MS" w:hAnsi="Comic Sans MS"/>
          <w:sz w:val="22"/>
          <w:szCs w:val="22"/>
        </w:rPr>
        <w:t xml:space="preserve"> a été désigné</w:t>
      </w:r>
      <w:r w:rsidRPr="00316FD7">
        <w:rPr>
          <w:rFonts w:ascii="Comic Sans MS" w:hAnsi="Comic Sans MS"/>
          <w:sz w:val="22"/>
          <w:szCs w:val="22"/>
        </w:rPr>
        <w:t xml:space="preserve"> secrétaire de séance sur proposition </w:t>
      </w:r>
      <w:r>
        <w:rPr>
          <w:rFonts w:ascii="Comic Sans MS" w:hAnsi="Comic Sans MS"/>
          <w:sz w:val="22"/>
          <w:szCs w:val="22"/>
        </w:rPr>
        <w:t>de M Eric GUEANT.</w:t>
      </w:r>
    </w:p>
    <w:p w:rsidR="0050369E" w:rsidRPr="00316FD7" w:rsidRDefault="0050369E" w:rsidP="00C76776">
      <w:pPr>
        <w:pStyle w:val="Textebrut"/>
        <w:jc w:val="both"/>
        <w:rPr>
          <w:rFonts w:ascii="Comic Sans MS" w:hAnsi="Comic Sans MS"/>
          <w:sz w:val="22"/>
          <w:szCs w:val="22"/>
        </w:rPr>
      </w:pPr>
    </w:p>
    <w:p w:rsidR="0050369E" w:rsidRDefault="0050369E" w:rsidP="0050369E">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13 (dont 1 procuration)</w:t>
      </w:r>
      <w:r>
        <w:rPr>
          <w:rFonts w:ascii="Comic Sans MS" w:hAnsi="Comic Sans MS"/>
          <w:b/>
          <w:sz w:val="22"/>
          <w:szCs w:val="22"/>
        </w:rPr>
        <w:tab/>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w:t>
      </w:r>
      <w:r w:rsidR="00263232">
        <w:rPr>
          <w:rFonts w:ascii="Comic Sans MS" w:hAnsi="Comic Sans MS"/>
          <w:b/>
          <w:sz w:val="22"/>
          <w:szCs w:val="22"/>
        </w:rPr>
        <w:t>: 0</w:t>
      </w:r>
    </w:p>
    <w:p w:rsidR="00C76776" w:rsidRPr="00316FD7" w:rsidRDefault="00C76776" w:rsidP="00C76776">
      <w:pPr>
        <w:jc w:val="both"/>
        <w:rPr>
          <w:rFonts w:ascii="Comic Sans MS" w:hAnsi="Comic Sans MS" w:cs="Courier New"/>
          <w:sz w:val="22"/>
          <w:szCs w:val="22"/>
        </w:rPr>
      </w:pPr>
    </w:p>
    <w:p w:rsidR="00C76776" w:rsidRDefault="0050369E" w:rsidP="00C76776">
      <w:pPr>
        <w:jc w:val="both"/>
        <w:rPr>
          <w:rFonts w:ascii="Comic Sans MS" w:hAnsi="Comic Sans MS" w:cs="Courier New"/>
          <w:sz w:val="22"/>
          <w:szCs w:val="22"/>
        </w:rPr>
      </w:pPr>
      <w:r w:rsidRPr="0050369E">
        <w:rPr>
          <w:rFonts w:ascii="Comic Sans MS" w:hAnsi="Comic Sans MS" w:cs="Courier New"/>
          <w:sz w:val="22"/>
          <w:szCs w:val="22"/>
          <w:u w:val="single"/>
        </w:rPr>
        <w:lastRenderedPageBreak/>
        <w:t>Infos et compte-rendu des décisions du Maire</w:t>
      </w:r>
      <w:r>
        <w:rPr>
          <w:rFonts w:ascii="Comic Sans MS" w:hAnsi="Comic Sans MS" w:cs="Courier New"/>
          <w:sz w:val="22"/>
          <w:szCs w:val="22"/>
        </w:rPr>
        <w:t> :</w:t>
      </w:r>
    </w:p>
    <w:p w:rsidR="0050369E" w:rsidRDefault="00263232"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 xml:space="preserve">Monsieur GUEANT annonce qu’en raison de son manque de disponibilité M. </w:t>
      </w:r>
      <w:r w:rsidR="0050369E">
        <w:rPr>
          <w:rFonts w:ascii="Comic Sans MS" w:hAnsi="Comic Sans MS" w:cs="Courier New"/>
          <w:sz w:val="22"/>
          <w:szCs w:val="22"/>
        </w:rPr>
        <w:t>Cédric CATILLION </w:t>
      </w:r>
      <w:r>
        <w:rPr>
          <w:rFonts w:ascii="Comic Sans MS" w:hAnsi="Comic Sans MS" w:cs="Courier New"/>
          <w:sz w:val="22"/>
          <w:szCs w:val="22"/>
        </w:rPr>
        <w:t xml:space="preserve">: lui a adressé une lettre de démission de son poste de conseiller municipal. Conformément à l’Article L 21221-4 du code général des collectivités territoriales cette </w:t>
      </w:r>
      <w:r w:rsidR="0050369E">
        <w:rPr>
          <w:rFonts w:ascii="Comic Sans MS" w:hAnsi="Comic Sans MS" w:cs="Courier New"/>
          <w:sz w:val="22"/>
          <w:szCs w:val="22"/>
        </w:rPr>
        <w:t>démission est effective le 4 février 2024, jour de réception de son courri</w:t>
      </w:r>
      <w:r>
        <w:rPr>
          <w:rFonts w:ascii="Comic Sans MS" w:hAnsi="Comic Sans MS" w:cs="Courier New"/>
          <w:sz w:val="22"/>
          <w:szCs w:val="22"/>
        </w:rPr>
        <w:t xml:space="preserve">er par M. le Maire.  </w:t>
      </w:r>
    </w:p>
    <w:p w:rsidR="0050369E" w:rsidRDefault="0050369E"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La prochaine réunion du conseil municipal sera consacré</w:t>
      </w:r>
      <w:r w:rsidR="00263232">
        <w:rPr>
          <w:rFonts w:ascii="Comic Sans MS" w:hAnsi="Comic Sans MS" w:cs="Courier New"/>
          <w:sz w:val="22"/>
          <w:szCs w:val="22"/>
        </w:rPr>
        <w:t>e</w:t>
      </w:r>
      <w:r>
        <w:rPr>
          <w:rFonts w:ascii="Comic Sans MS" w:hAnsi="Comic Sans MS" w:cs="Courier New"/>
          <w:sz w:val="22"/>
          <w:szCs w:val="22"/>
        </w:rPr>
        <w:t xml:space="preserve"> au vote du budget.</w:t>
      </w:r>
    </w:p>
    <w:p w:rsidR="0050369E" w:rsidRDefault="00672D67"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Retour sur la sortie marais du 3 février dernier : 38 personnes inscrites, 1 seul élu mais quelques habitants de Blangy.</w:t>
      </w:r>
    </w:p>
    <w:p w:rsidR="00672D67" w:rsidRDefault="00672D67"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 xml:space="preserve">Travaux à demander à Amiens-métropole : réfection des rondins de </w:t>
      </w:r>
      <w:proofErr w:type="spellStart"/>
      <w:r>
        <w:rPr>
          <w:rFonts w:ascii="Comic Sans MS" w:hAnsi="Comic Sans MS" w:cs="Courier New"/>
          <w:sz w:val="22"/>
          <w:szCs w:val="22"/>
        </w:rPr>
        <w:t>souténement</w:t>
      </w:r>
      <w:proofErr w:type="spellEnd"/>
      <w:r>
        <w:rPr>
          <w:rFonts w:ascii="Comic Sans MS" w:hAnsi="Comic Sans MS" w:cs="Courier New"/>
          <w:sz w:val="22"/>
          <w:szCs w:val="22"/>
        </w:rPr>
        <w:t xml:space="preserve"> du haut de la rue Edouard Ruelle, possibilité de les changer par un mur en béton plus solide qui pourrait être décoré par une </w:t>
      </w:r>
      <w:r w:rsidR="00263232">
        <w:rPr>
          <w:rFonts w:ascii="Comic Sans MS" w:hAnsi="Comic Sans MS" w:cs="Courier New"/>
          <w:sz w:val="22"/>
          <w:szCs w:val="22"/>
        </w:rPr>
        <w:t>fresque.</w:t>
      </w:r>
    </w:p>
    <w:p w:rsidR="00672D67" w:rsidRDefault="00672D67" w:rsidP="0050369E">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 xml:space="preserve">Inauguration du </w:t>
      </w:r>
      <w:r w:rsidR="00263232">
        <w:rPr>
          <w:rFonts w:ascii="Comic Sans MS" w:hAnsi="Comic Sans MS" w:cs="Courier New"/>
          <w:sz w:val="22"/>
          <w:szCs w:val="22"/>
        </w:rPr>
        <w:t>stade</w:t>
      </w:r>
      <w:r>
        <w:rPr>
          <w:rFonts w:ascii="Comic Sans MS" w:hAnsi="Comic Sans MS" w:cs="Courier New"/>
          <w:sz w:val="22"/>
          <w:szCs w:val="22"/>
        </w:rPr>
        <w:t xml:space="preserve"> Jean Tourneur : date à fixer, plaque commandée, reste à organiser la cérémonie avec le concours du club.</w:t>
      </w:r>
    </w:p>
    <w:p w:rsidR="00672D67" w:rsidRDefault="00263232" w:rsidP="00672D67">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Les Elections européennes se dérouleront le</w:t>
      </w:r>
      <w:r w:rsidR="00672D67">
        <w:rPr>
          <w:rFonts w:ascii="Comic Sans MS" w:hAnsi="Comic Sans MS" w:cs="Courier New"/>
          <w:sz w:val="22"/>
          <w:szCs w:val="22"/>
        </w:rPr>
        <w:t xml:space="preserve"> dimanche 9 juin 2024 : </w:t>
      </w:r>
    </w:p>
    <w:p w:rsidR="00263232" w:rsidRDefault="00263232" w:rsidP="00672D67">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Les créneaux de tenue du bureau de vote sont susceptibles d’être allongés en fonction de l’heure de clôture du scrutin.</w:t>
      </w:r>
    </w:p>
    <w:p w:rsidR="00672D67" w:rsidRDefault="00672D67" w:rsidP="00710A4C">
      <w:pPr>
        <w:pStyle w:val="Paragraphedeliste"/>
        <w:jc w:val="both"/>
        <w:rPr>
          <w:rFonts w:ascii="Comic Sans MS" w:hAnsi="Comic Sans MS" w:cs="Courier New"/>
          <w:sz w:val="22"/>
          <w:szCs w:val="22"/>
        </w:rPr>
      </w:pPr>
    </w:p>
    <w:tbl>
      <w:tblPr>
        <w:tblStyle w:val="Grilledutableau"/>
        <w:tblW w:w="0" w:type="auto"/>
        <w:tblLook w:val="04A0"/>
      </w:tblPr>
      <w:tblGrid>
        <w:gridCol w:w="3070"/>
        <w:gridCol w:w="3071"/>
        <w:gridCol w:w="3071"/>
      </w:tblGrid>
      <w:tr w:rsidR="00672D67" w:rsidTr="00672D67">
        <w:tc>
          <w:tcPr>
            <w:tcW w:w="3070"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8h00 à 10h30</w:t>
            </w:r>
          </w:p>
        </w:tc>
        <w:tc>
          <w:tcPr>
            <w:tcW w:w="3071"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Eric GUĒANT</w:t>
            </w:r>
          </w:p>
        </w:tc>
        <w:tc>
          <w:tcPr>
            <w:tcW w:w="3071"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Charles PRAMAGGIORE</w:t>
            </w:r>
          </w:p>
        </w:tc>
      </w:tr>
      <w:tr w:rsidR="00672D67" w:rsidTr="00672D67">
        <w:tc>
          <w:tcPr>
            <w:tcW w:w="3070"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10h30 à 13h00</w:t>
            </w:r>
          </w:p>
        </w:tc>
        <w:tc>
          <w:tcPr>
            <w:tcW w:w="3071"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Sabine MAILLY</w:t>
            </w:r>
          </w:p>
        </w:tc>
        <w:tc>
          <w:tcPr>
            <w:tcW w:w="3071"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Véronique WARMĒ</w:t>
            </w:r>
          </w:p>
        </w:tc>
      </w:tr>
      <w:tr w:rsidR="00672D67" w:rsidTr="00672D67">
        <w:tc>
          <w:tcPr>
            <w:tcW w:w="3070"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13h00 à 15h30</w:t>
            </w:r>
          </w:p>
        </w:tc>
        <w:tc>
          <w:tcPr>
            <w:tcW w:w="3071"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Joël PARIS</w:t>
            </w:r>
          </w:p>
        </w:tc>
        <w:tc>
          <w:tcPr>
            <w:tcW w:w="3071"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Delphine CHEVALIER</w:t>
            </w:r>
          </w:p>
        </w:tc>
      </w:tr>
      <w:tr w:rsidR="00672D67" w:rsidTr="00672D67">
        <w:tc>
          <w:tcPr>
            <w:tcW w:w="3070"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15h30 à 18h</w:t>
            </w:r>
          </w:p>
        </w:tc>
        <w:tc>
          <w:tcPr>
            <w:tcW w:w="3071"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Julien DEPARIS</w:t>
            </w:r>
          </w:p>
        </w:tc>
        <w:tc>
          <w:tcPr>
            <w:tcW w:w="3071" w:type="dxa"/>
          </w:tcPr>
          <w:p w:rsidR="00672D67" w:rsidRDefault="00672D67" w:rsidP="00672D67">
            <w:pPr>
              <w:jc w:val="both"/>
              <w:rPr>
                <w:rFonts w:ascii="Comic Sans MS" w:hAnsi="Comic Sans MS" w:cs="Courier New"/>
                <w:sz w:val="22"/>
                <w:szCs w:val="22"/>
              </w:rPr>
            </w:pPr>
            <w:r>
              <w:rPr>
                <w:rFonts w:ascii="Comic Sans MS" w:hAnsi="Comic Sans MS" w:cs="Courier New"/>
                <w:sz w:val="22"/>
                <w:szCs w:val="22"/>
              </w:rPr>
              <w:t>Céline PRUVOST</w:t>
            </w:r>
          </w:p>
        </w:tc>
      </w:tr>
    </w:tbl>
    <w:p w:rsidR="00672D67" w:rsidRDefault="00672D67" w:rsidP="00672D67">
      <w:pPr>
        <w:jc w:val="both"/>
        <w:rPr>
          <w:rFonts w:ascii="Comic Sans MS" w:hAnsi="Comic Sans MS" w:cs="Courier New"/>
          <w:sz w:val="22"/>
          <w:szCs w:val="22"/>
        </w:rPr>
      </w:pPr>
    </w:p>
    <w:p w:rsidR="00710A4C" w:rsidRDefault="00263232" w:rsidP="00710A4C">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15 </w:t>
      </w:r>
      <w:r w:rsidR="00710A4C">
        <w:rPr>
          <w:rFonts w:ascii="Comic Sans MS" w:hAnsi="Comic Sans MS" w:cs="Courier New"/>
          <w:sz w:val="22"/>
          <w:szCs w:val="22"/>
        </w:rPr>
        <w:t xml:space="preserve"> 16 et 17 mars 2024 : journées Haut de France propres en relation av</w:t>
      </w:r>
      <w:r>
        <w:rPr>
          <w:rFonts w:ascii="Comic Sans MS" w:hAnsi="Comic Sans MS" w:cs="Courier New"/>
          <w:sz w:val="22"/>
          <w:szCs w:val="22"/>
        </w:rPr>
        <w:t xml:space="preserve">ec l’association de </w:t>
      </w:r>
      <w:proofErr w:type="spellStart"/>
      <w:r>
        <w:rPr>
          <w:rFonts w:ascii="Comic Sans MS" w:hAnsi="Comic Sans MS" w:cs="Courier New"/>
          <w:sz w:val="22"/>
          <w:szCs w:val="22"/>
        </w:rPr>
        <w:t>Ché</w:t>
      </w:r>
      <w:proofErr w:type="spellEnd"/>
      <w:r>
        <w:rPr>
          <w:rFonts w:ascii="Comic Sans MS" w:hAnsi="Comic Sans MS" w:cs="Courier New"/>
          <w:sz w:val="22"/>
          <w:szCs w:val="22"/>
        </w:rPr>
        <w:t xml:space="preserve"> </w:t>
      </w:r>
      <w:proofErr w:type="spellStart"/>
      <w:r>
        <w:rPr>
          <w:rFonts w:ascii="Comic Sans MS" w:hAnsi="Comic Sans MS" w:cs="Courier New"/>
          <w:sz w:val="22"/>
          <w:szCs w:val="22"/>
        </w:rPr>
        <w:t>Rouleux</w:t>
      </w:r>
      <w:proofErr w:type="spellEnd"/>
      <w:r>
        <w:rPr>
          <w:rFonts w:ascii="Comic Sans MS" w:hAnsi="Comic Sans MS" w:cs="Courier New"/>
          <w:sz w:val="22"/>
          <w:szCs w:val="22"/>
        </w:rPr>
        <w:t xml:space="preserve"> qui organiseront une marche éco-citoyenne le dimanche 17 mars.</w:t>
      </w:r>
    </w:p>
    <w:p w:rsidR="00710A4C" w:rsidRPr="00710A4C" w:rsidRDefault="00263232" w:rsidP="00710A4C">
      <w:pPr>
        <w:pStyle w:val="Paragraphedeliste"/>
        <w:numPr>
          <w:ilvl w:val="0"/>
          <w:numId w:val="7"/>
        </w:numPr>
        <w:jc w:val="both"/>
        <w:rPr>
          <w:rFonts w:ascii="Comic Sans MS" w:hAnsi="Comic Sans MS" w:cs="Courier New"/>
          <w:sz w:val="22"/>
          <w:szCs w:val="22"/>
        </w:rPr>
      </w:pPr>
      <w:r>
        <w:rPr>
          <w:rFonts w:ascii="Comic Sans MS" w:hAnsi="Comic Sans MS" w:cs="Courier New"/>
          <w:sz w:val="22"/>
          <w:szCs w:val="22"/>
        </w:rPr>
        <w:t xml:space="preserve">Les opérations de recensent de la population prennent </w:t>
      </w:r>
      <w:r w:rsidR="00710A4C">
        <w:rPr>
          <w:rFonts w:ascii="Comic Sans MS" w:hAnsi="Comic Sans MS" w:cs="Courier New"/>
          <w:sz w:val="22"/>
          <w:szCs w:val="22"/>
        </w:rPr>
        <w:t>fin le 17 février. Il reste 55 logements à recenser.</w:t>
      </w:r>
    </w:p>
    <w:p w:rsidR="00C76776" w:rsidRPr="00316FD7" w:rsidRDefault="00C76776" w:rsidP="00C76776">
      <w:pPr>
        <w:jc w:val="center"/>
        <w:rPr>
          <w:rFonts w:ascii="Comic Sans MS" w:hAnsi="Comic Sans MS"/>
          <w:b/>
          <w:sz w:val="22"/>
          <w:szCs w:val="22"/>
        </w:rPr>
      </w:pPr>
    </w:p>
    <w:p w:rsidR="00C76776" w:rsidRDefault="00C76776" w:rsidP="00C76776">
      <w:pPr>
        <w:jc w:val="both"/>
        <w:rPr>
          <w:rFonts w:ascii="Comic Sans MS" w:hAnsi="Comic Sans MS"/>
          <w:b/>
          <w:sz w:val="22"/>
          <w:szCs w:val="22"/>
          <w:u w:val="single"/>
        </w:rPr>
      </w:pPr>
      <w:r>
        <w:rPr>
          <w:rFonts w:ascii="Comic Sans MS" w:hAnsi="Comic Sans MS"/>
          <w:b/>
          <w:sz w:val="22"/>
          <w:szCs w:val="22"/>
          <w:u w:val="single"/>
        </w:rPr>
        <w:t>2</w:t>
      </w:r>
      <w:r w:rsidR="00263232">
        <w:rPr>
          <w:rFonts w:ascii="Comic Sans MS" w:hAnsi="Comic Sans MS"/>
          <w:b/>
          <w:sz w:val="22"/>
          <w:szCs w:val="22"/>
          <w:u w:val="single"/>
        </w:rPr>
        <w:t>)</w:t>
      </w:r>
      <w:r>
        <w:rPr>
          <w:rFonts w:ascii="Comic Sans MS" w:hAnsi="Comic Sans MS"/>
          <w:b/>
          <w:sz w:val="22"/>
          <w:szCs w:val="22"/>
          <w:u w:val="single"/>
        </w:rPr>
        <w:t xml:space="preserve"> </w:t>
      </w:r>
      <w:r w:rsidRPr="00A25943">
        <w:rPr>
          <w:rFonts w:ascii="Comic Sans MS" w:hAnsi="Comic Sans MS"/>
          <w:b/>
          <w:sz w:val="22"/>
          <w:szCs w:val="22"/>
          <w:u w:val="single"/>
        </w:rPr>
        <w:t xml:space="preserve">Approbation du compte-rendu de la séance du conseil municipal du </w:t>
      </w:r>
      <w:r w:rsidR="009748FC">
        <w:rPr>
          <w:rFonts w:ascii="Comic Sans MS" w:hAnsi="Comic Sans MS"/>
          <w:b/>
          <w:sz w:val="22"/>
          <w:szCs w:val="22"/>
          <w:u w:val="single"/>
        </w:rPr>
        <w:t>3 novembre</w:t>
      </w:r>
      <w:r>
        <w:rPr>
          <w:rFonts w:ascii="Comic Sans MS" w:hAnsi="Comic Sans MS"/>
          <w:b/>
          <w:sz w:val="22"/>
          <w:szCs w:val="22"/>
          <w:u w:val="single"/>
        </w:rPr>
        <w:t xml:space="preserve"> 2023.</w:t>
      </w:r>
    </w:p>
    <w:p w:rsidR="00C76776" w:rsidRPr="00A25943" w:rsidRDefault="00C76776" w:rsidP="00C76776">
      <w:pPr>
        <w:jc w:val="both"/>
        <w:rPr>
          <w:rFonts w:ascii="Comic Sans MS" w:hAnsi="Comic Sans MS" w:cs="Courier New"/>
          <w:b/>
          <w:sz w:val="22"/>
          <w:szCs w:val="22"/>
          <w:u w:val="single"/>
        </w:rPr>
      </w:pPr>
    </w:p>
    <w:p w:rsidR="00C76776" w:rsidRDefault="00C76776" w:rsidP="00C76776">
      <w:pPr>
        <w:pStyle w:val="Paragraphedeliste"/>
        <w:ind w:left="0"/>
        <w:jc w:val="both"/>
        <w:rPr>
          <w:rFonts w:ascii="Comic Sans MS" w:hAnsi="Comic Sans MS"/>
          <w:sz w:val="22"/>
          <w:szCs w:val="22"/>
        </w:rPr>
      </w:pPr>
      <w:r>
        <w:rPr>
          <w:rFonts w:ascii="Comic Sans MS" w:hAnsi="Comic Sans MS"/>
          <w:sz w:val="22"/>
          <w:szCs w:val="22"/>
        </w:rPr>
        <w:t>Le compte-rendu de la séance du conseil m</w:t>
      </w:r>
      <w:r w:rsidRPr="00480C16">
        <w:rPr>
          <w:rFonts w:ascii="Comic Sans MS" w:hAnsi="Comic Sans MS"/>
          <w:sz w:val="22"/>
          <w:szCs w:val="22"/>
        </w:rPr>
        <w:t xml:space="preserve">unicipal du </w:t>
      </w:r>
      <w:r w:rsidR="009748FC">
        <w:rPr>
          <w:rFonts w:ascii="Comic Sans MS" w:hAnsi="Comic Sans MS"/>
          <w:sz w:val="22"/>
          <w:szCs w:val="22"/>
        </w:rPr>
        <w:t>3 novembre</w:t>
      </w:r>
      <w:r>
        <w:rPr>
          <w:rFonts w:ascii="Comic Sans MS" w:hAnsi="Comic Sans MS"/>
          <w:sz w:val="22"/>
          <w:szCs w:val="22"/>
        </w:rPr>
        <w:t xml:space="preserve"> 2023 </w:t>
      </w:r>
      <w:r w:rsidRPr="00480C16">
        <w:rPr>
          <w:rFonts w:ascii="Comic Sans MS" w:hAnsi="Comic Sans MS"/>
          <w:sz w:val="22"/>
          <w:szCs w:val="22"/>
        </w:rPr>
        <w:t>est approuvé</w:t>
      </w:r>
      <w:r>
        <w:rPr>
          <w:rFonts w:ascii="Comic Sans MS" w:hAnsi="Comic Sans MS"/>
          <w:sz w:val="22"/>
          <w:szCs w:val="22"/>
        </w:rPr>
        <w:t xml:space="preserve"> à l’unanimité.</w:t>
      </w:r>
    </w:p>
    <w:p w:rsidR="00C76776" w:rsidRDefault="00C76776" w:rsidP="00C76776">
      <w:pPr>
        <w:jc w:val="center"/>
        <w:rPr>
          <w:rFonts w:ascii="Comic Sans MS" w:hAnsi="Comic Sans MS"/>
          <w:sz w:val="22"/>
          <w:szCs w:val="22"/>
        </w:rPr>
      </w:pPr>
    </w:p>
    <w:p w:rsidR="0050369E" w:rsidRDefault="0050369E" w:rsidP="0050369E">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13 (dont 1 procuration)</w:t>
      </w:r>
      <w:r>
        <w:rPr>
          <w:rFonts w:ascii="Comic Sans MS" w:hAnsi="Comic Sans MS"/>
          <w:b/>
          <w:sz w:val="22"/>
          <w:szCs w:val="22"/>
        </w:rPr>
        <w:tab/>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w:t>
      </w:r>
      <w:proofErr w:type="gramStart"/>
      <w:r>
        <w:rPr>
          <w:rFonts w:ascii="Comic Sans MS" w:hAnsi="Comic Sans MS"/>
          <w:b/>
          <w:sz w:val="22"/>
          <w:szCs w:val="22"/>
        </w:rPr>
        <w:t>:  0</w:t>
      </w:r>
      <w:proofErr w:type="gramEnd"/>
    </w:p>
    <w:p w:rsidR="00C76776" w:rsidRDefault="00C76776" w:rsidP="00C76776">
      <w:pPr>
        <w:jc w:val="center"/>
        <w:rPr>
          <w:rFonts w:ascii="Comic Sans MS" w:hAnsi="Comic Sans MS"/>
          <w:b/>
          <w:sz w:val="22"/>
          <w:szCs w:val="22"/>
        </w:rPr>
      </w:pPr>
    </w:p>
    <w:p w:rsidR="00C76776" w:rsidRPr="004413F6" w:rsidRDefault="00C76776" w:rsidP="00C76776">
      <w:pPr>
        <w:jc w:val="center"/>
        <w:rPr>
          <w:rFonts w:ascii="Comic Sans MS" w:hAnsi="Comic Sans MS"/>
          <w:b/>
          <w:sz w:val="22"/>
          <w:szCs w:val="22"/>
        </w:rPr>
      </w:pPr>
    </w:p>
    <w:p w:rsidR="00C76776" w:rsidRDefault="00263232" w:rsidP="00C76776">
      <w:pPr>
        <w:jc w:val="both"/>
        <w:rPr>
          <w:rFonts w:ascii="Comic Sans MS" w:hAnsi="Comic Sans MS"/>
          <w:b/>
          <w:sz w:val="22"/>
          <w:szCs w:val="22"/>
          <w:u w:val="single"/>
        </w:rPr>
      </w:pPr>
      <w:r>
        <w:rPr>
          <w:rFonts w:ascii="Comic Sans MS" w:hAnsi="Comic Sans MS"/>
          <w:b/>
          <w:sz w:val="22"/>
          <w:szCs w:val="22"/>
          <w:u w:val="single"/>
        </w:rPr>
        <w:t>3)</w:t>
      </w:r>
      <w:r w:rsidR="00C76776">
        <w:rPr>
          <w:rFonts w:ascii="Comic Sans MS" w:hAnsi="Comic Sans MS"/>
          <w:b/>
          <w:sz w:val="22"/>
          <w:szCs w:val="22"/>
          <w:u w:val="single"/>
        </w:rPr>
        <w:t xml:space="preserve"> </w:t>
      </w:r>
      <w:r w:rsidR="009748FC">
        <w:rPr>
          <w:rFonts w:ascii="Comic Sans MS" w:hAnsi="Comic Sans MS"/>
          <w:b/>
          <w:sz w:val="22"/>
          <w:szCs w:val="22"/>
          <w:u w:val="single"/>
        </w:rPr>
        <w:t>Urbanisme : Zones d’accélération de production d’énergies renouvelables, définition des zones et modalité de consultation publique</w:t>
      </w: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M. le Maire expose au Conseil Municipal que l’article 15 de la loi n° 2023-175 du 10 mars 2023 relative à l’accélération de la production d’énergies renouvelables permet aux communes de proposer des Zones d’Accélération pour le développement de la production d’énergies renouvelables (</w:t>
      </w:r>
      <w:proofErr w:type="spellStart"/>
      <w:r>
        <w:rPr>
          <w:rFonts w:ascii="Comic Sans MS" w:hAnsi="Comic Sans MS" w:cs="Courier New"/>
          <w:sz w:val="22"/>
          <w:szCs w:val="22"/>
        </w:rPr>
        <w:t>ZAEnR</w:t>
      </w:r>
      <w:proofErr w:type="spellEnd"/>
      <w:r>
        <w:rPr>
          <w:rFonts w:ascii="Comic Sans MS" w:hAnsi="Comic Sans MS" w:cs="Courier New"/>
          <w:sz w:val="22"/>
          <w:szCs w:val="22"/>
        </w:rPr>
        <w:t>).</w:t>
      </w: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lastRenderedPageBreak/>
        <w:t xml:space="preserve">Ces </w:t>
      </w:r>
      <w:proofErr w:type="spellStart"/>
      <w:r>
        <w:rPr>
          <w:rFonts w:ascii="Comic Sans MS" w:hAnsi="Comic Sans MS" w:cs="Courier New"/>
          <w:sz w:val="22"/>
          <w:szCs w:val="22"/>
        </w:rPr>
        <w:t>ZAEnR</w:t>
      </w:r>
      <w:proofErr w:type="spellEnd"/>
      <w:r>
        <w:rPr>
          <w:rFonts w:ascii="Comic Sans MS" w:hAnsi="Comic Sans MS" w:cs="Courier New"/>
          <w:sz w:val="22"/>
          <w:szCs w:val="22"/>
        </w:rPr>
        <w:t xml:space="preserve"> doivent permettre d’identifier les secteurs susceptibles d’accueillir des équipements de production d’énergie renouvelable (photovoltaïque, méthanisation, éolien, géothermie, </w:t>
      </w:r>
      <w:proofErr w:type="spellStart"/>
      <w:r>
        <w:rPr>
          <w:rFonts w:ascii="Comic Sans MS" w:hAnsi="Comic Sans MS" w:cs="Courier New"/>
          <w:sz w:val="22"/>
          <w:szCs w:val="22"/>
        </w:rPr>
        <w:t>etc</w:t>
      </w:r>
      <w:proofErr w:type="spellEnd"/>
      <w:r>
        <w:rPr>
          <w:rFonts w:ascii="Comic Sans MS" w:hAnsi="Comic Sans MS" w:cs="Courier New"/>
          <w:sz w:val="22"/>
          <w:szCs w:val="22"/>
        </w:rPr>
        <w:t>…).</w:t>
      </w: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Elles ne garantissent pas le</w:t>
      </w:r>
      <w:r w:rsidR="00384015">
        <w:rPr>
          <w:rFonts w:ascii="Comic Sans MS" w:hAnsi="Comic Sans MS" w:cs="Courier New"/>
          <w:sz w:val="22"/>
          <w:szCs w:val="22"/>
        </w:rPr>
        <w:t>ur autorisation, et doivent</w:t>
      </w:r>
      <w:r>
        <w:rPr>
          <w:rFonts w:ascii="Comic Sans MS" w:hAnsi="Comic Sans MS" w:cs="Courier New"/>
          <w:sz w:val="22"/>
          <w:szCs w:val="22"/>
        </w:rPr>
        <w:t xml:space="preserve"> dans tous les cas, respecter les dispositions réglementaires applicables et en tout état de cause l’instruction des projets reste faite au cas par cas.</w:t>
      </w: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Il expose que la loi prévoit que la commune doit librement déterminer les modalités de la concertation avec le pu</w:t>
      </w:r>
      <w:r w:rsidR="00384015">
        <w:rPr>
          <w:rFonts w:ascii="Comic Sans MS" w:hAnsi="Comic Sans MS" w:cs="Courier New"/>
          <w:sz w:val="22"/>
          <w:szCs w:val="22"/>
        </w:rPr>
        <w:t>blic.</w:t>
      </w:r>
    </w:p>
    <w:p w:rsidR="00384015" w:rsidRDefault="00384015"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Compte-tenu de la visibilité de la Cathédrale d’Amiens, classée au patrimoine de l’UNESCO, la présence à proximité de plusieurs sites funéraires et mémoriaux de la 1</w:t>
      </w:r>
      <w:r w:rsidRPr="00C42CF3">
        <w:rPr>
          <w:rFonts w:ascii="Comic Sans MS" w:hAnsi="Comic Sans MS" w:cs="Courier New"/>
          <w:sz w:val="22"/>
          <w:szCs w:val="22"/>
          <w:vertAlign w:val="superscript"/>
        </w:rPr>
        <w:t>ère</w:t>
      </w:r>
      <w:r>
        <w:rPr>
          <w:rFonts w:ascii="Comic Sans MS" w:hAnsi="Comic Sans MS" w:cs="Courier New"/>
          <w:sz w:val="22"/>
          <w:szCs w:val="22"/>
        </w:rPr>
        <w:t xml:space="preserve"> guerre, récemment inscrits au patrimoine mondial de l’UNESCO, du nombre d’éoliennes déjà implantées dans le département de la Somme et de la présence de servitudes aéronautiques qui couvrent le territoire de Blangy-Tronville, l’implantation d’éoliennes n’est pas souhaitée sur le territoire, </w:t>
      </w:r>
      <w:r w:rsidRPr="00384015">
        <w:rPr>
          <w:rFonts w:ascii="Comic Sans MS" w:hAnsi="Comic Sans MS" w:cs="Courier New"/>
          <w:b/>
          <w:sz w:val="22"/>
          <w:szCs w:val="22"/>
        </w:rPr>
        <w:t>aucune zone n’est donc proposée.</w:t>
      </w:r>
    </w:p>
    <w:p w:rsidR="009748FC" w:rsidRDefault="009748FC"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La commune de Blangy-Tronville n’a pas connaissance de projets de méthanisation en réflexion sur la commune qui justifieraient la définition d’une zone d’accélération dédiée.</w:t>
      </w:r>
    </w:p>
    <w:p w:rsidR="009748FC" w:rsidRDefault="009748FC"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 xml:space="preserve">Aucun potentiel n’a été relevé sur la commune, </w:t>
      </w:r>
      <w:r w:rsidRPr="00384015">
        <w:rPr>
          <w:rFonts w:ascii="Comic Sans MS" w:hAnsi="Comic Sans MS" w:cs="Courier New"/>
          <w:b/>
          <w:sz w:val="22"/>
          <w:szCs w:val="22"/>
        </w:rPr>
        <w:t>aucune zone spécifique n’est proposée.</w:t>
      </w:r>
    </w:p>
    <w:p w:rsidR="009748FC" w:rsidRDefault="009748FC"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M. le Maire propose de retenir :</w:t>
      </w:r>
    </w:p>
    <w:p w:rsidR="009748FC" w:rsidRDefault="009748FC"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Pr>
          <w:rFonts w:ascii="Comic Sans MS" w:hAnsi="Comic Sans MS" w:cs="Courier New"/>
          <w:sz w:val="22"/>
          <w:szCs w:val="22"/>
          <w:u w:val="single"/>
        </w:rPr>
        <w:t>L’</w:t>
      </w:r>
      <w:r w:rsidRPr="00A35ABE">
        <w:rPr>
          <w:rFonts w:ascii="Comic Sans MS" w:hAnsi="Comic Sans MS" w:cs="Courier New"/>
          <w:sz w:val="22"/>
          <w:szCs w:val="22"/>
          <w:u w:val="single"/>
        </w:rPr>
        <w:t>énergie solaire</w:t>
      </w:r>
      <w:r>
        <w:rPr>
          <w:rFonts w:ascii="Comic Sans MS" w:hAnsi="Comic Sans MS" w:cs="Courier New"/>
          <w:sz w:val="22"/>
          <w:szCs w:val="22"/>
        </w:rPr>
        <w:t xml:space="preserve"> (photovoltaïque et thermique) sur une zone comprenant l’ensemble des zones bâties de la commune (hors habitat léger) et les parcelles qui ont vocation à être construites dans un avenir proche soit </w:t>
      </w: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 les parcelles OZ 25 à 29 ainsi que la parcelle OZ 89 qui a vocation à accueillir de nouvelles habitations</w:t>
      </w: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 la parcelle ZN 23, voisine du péage de l’autoroute A29 et localisée dans la ZAC Jules Verne II</w:t>
      </w:r>
    </w:p>
    <w:p w:rsidR="009748FC" w:rsidRDefault="009748FC"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sidRPr="003A1E6F">
        <w:rPr>
          <w:rFonts w:ascii="Comic Sans MS" w:hAnsi="Comic Sans MS" w:cs="Courier New"/>
          <w:sz w:val="22"/>
          <w:szCs w:val="22"/>
          <w:u w:val="single"/>
        </w:rPr>
        <w:t>La géothermie et la biomasse</w:t>
      </w:r>
      <w:r>
        <w:rPr>
          <w:rFonts w:ascii="Comic Sans MS" w:hAnsi="Comic Sans MS" w:cs="Courier New"/>
          <w:sz w:val="22"/>
          <w:szCs w:val="22"/>
        </w:rPr>
        <w:t xml:space="preserve"> dans les mêmes zones que l’énergie solaire.</w:t>
      </w:r>
    </w:p>
    <w:p w:rsidR="009748FC" w:rsidRDefault="009748FC"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 xml:space="preserve">Au vu de l’échéance du 31 mars 2024, </w:t>
      </w:r>
      <w:r w:rsidR="00384015">
        <w:rPr>
          <w:rFonts w:ascii="Comic Sans MS" w:hAnsi="Comic Sans MS" w:cs="Courier New"/>
          <w:sz w:val="22"/>
          <w:szCs w:val="22"/>
        </w:rPr>
        <w:t xml:space="preserve"> Monsieur </w:t>
      </w:r>
      <w:r>
        <w:rPr>
          <w:rFonts w:ascii="Comic Sans MS" w:hAnsi="Comic Sans MS" w:cs="Courier New"/>
          <w:sz w:val="22"/>
          <w:szCs w:val="22"/>
        </w:rPr>
        <w:t>le Maire propose de mettre à la disposition du public les documents relatifs</w:t>
      </w:r>
      <w:r w:rsidR="00384015">
        <w:rPr>
          <w:rFonts w:ascii="Comic Sans MS" w:hAnsi="Comic Sans MS" w:cs="Courier New"/>
          <w:sz w:val="22"/>
          <w:szCs w:val="22"/>
        </w:rPr>
        <w:t xml:space="preserve"> à la localisation des zones </w:t>
      </w:r>
      <w:r>
        <w:rPr>
          <w:rFonts w:ascii="Comic Sans MS" w:hAnsi="Comic Sans MS" w:cs="Courier New"/>
          <w:sz w:val="22"/>
          <w:szCs w:val="22"/>
        </w:rPr>
        <w:t xml:space="preserve"> </w:t>
      </w:r>
      <w:proofErr w:type="spellStart"/>
      <w:r>
        <w:rPr>
          <w:rFonts w:ascii="Comic Sans MS" w:hAnsi="Comic Sans MS" w:cs="Courier New"/>
          <w:sz w:val="22"/>
          <w:szCs w:val="22"/>
        </w:rPr>
        <w:t>EnR</w:t>
      </w:r>
      <w:proofErr w:type="spellEnd"/>
      <w:r>
        <w:rPr>
          <w:rFonts w:ascii="Comic Sans MS" w:hAnsi="Comic Sans MS" w:cs="Courier New"/>
          <w:sz w:val="22"/>
          <w:szCs w:val="22"/>
        </w:rPr>
        <w:t xml:space="preserve"> et de mettre un registre à disposition du public du 1</w:t>
      </w:r>
      <w:r w:rsidRPr="008B5090">
        <w:rPr>
          <w:rFonts w:ascii="Comic Sans MS" w:hAnsi="Comic Sans MS" w:cs="Courier New"/>
          <w:sz w:val="22"/>
          <w:szCs w:val="22"/>
          <w:vertAlign w:val="superscript"/>
        </w:rPr>
        <w:t>er</w:t>
      </w:r>
      <w:r>
        <w:rPr>
          <w:rFonts w:ascii="Comic Sans MS" w:hAnsi="Comic Sans MS" w:cs="Courier New"/>
          <w:sz w:val="22"/>
          <w:szCs w:val="22"/>
        </w:rPr>
        <w:t xml:space="preserve"> au 31 mars 2024 soit le mardi 5 mars de 16 à 17h, le</w:t>
      </w:r>
      <w:r w:rsidR="00384015">
        <w:rPr>
          <w:rFonts w:ascii="Comic Sans MS" w:hAnsi="Comic Sans MS" w:cs="Courier New"/>
          <w:sz w:val="22"/>
          <w:szCs w:val="22"/>
        </w:rPr>
        <w:t xml:space="preserve"> vendredi 15 mars de 16 à 17h et</w:t>
      </w:r>
      <w:r>
        <w:rPr>
          <w:rFonts w:ascii="Comic Sans MS" w:hAnsi="Comic Sans MS" w:cs="Courier New"/>
          <w:sz w:val="22"/>
          <w:szCs w:val="22"/>
        </w:rPr>
        <w:t xml:space="preserve"> le samedi 23 mars de 10 à 11h.</w:t>
      </w: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A l’issue de la concertation, le bilan des contributions sera présenté et débattu au sein du conseil municipal.</w:t>
      </w:r>
    </w:p>
    <w:p w:rsidR="009748FC" w:rsidRDefault="009748FC"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Après en avoir délibéré, le conseil municipal ACCEPTE de définir les zones définies ci-dessus en zones d’accélération de production d’énergies renouvelables et décide de fixer les modalités de la concertation avec la population, durant toute la dur</w:t>
      </w:r>
      <w:r w:rsidR="00384015">
        <w:rPr>
          <w:rFonts w:ascii="Comic Sans MS" w:hAnsi="Comic Sans MS" w:cs="Courier New"/>
          <w:sz w:val="22"/>
          <w:szCs w:val="22"/>
        </w:rPr>
        <w:t>ée de l’élaboration et selon les créneaux horaires définis ci-dessus.</w:t>
      </w:r>
    </w:p>
    <w:p w:rsidR="009748FC" w:rsidRPr="00316FD7" w:rsidRDefault="009748FC" w:rsidP="009748FC">
      <w:pPr>
        <w:jc w:val="both"/>
        <w:rPr>
          <w:rFonts w:ascii="Comic Sans MS" w:hAnsi="Comic Sans MS" w:cs="Courier New"/>
          <w:sz w:val="22"/>
          <w:szCs w:val="22"/>
        </w:rPr>
      </w:pPr>
    </w:p>
    <w:p w:rsidR="009748FC" w:rsidRDefault="009748FC" w:rsidP="009748FC">
      <w:pPr>
        <w:jc w:val="both"/>
        <w:rPr>
          <w:rFonts w:ascii="Comic Sans MS" w:hAnsi="Comic Sans MS" w:cs="Courier New"/>
          <w:sz w:val="22"/>
          <w:szCs w:val="22"/>
        </w:rPr>
      </w:pPr>
      <w:r>
        <w:rPr>
          <w:rFonts w:ascii="Comic Sans MS" w:hAnsi="Comic Sans MS" w:cs="Courier New"/>
          <w:sz w:val="22"/>
          <w:szCs w:val="22"/>
        </w:rPr>
        <w:t>Le Conseil Municipal AUTORISE le Maire à organiser cette consultation publique.</w:t>
      </w:r>
    </w:p>
    <w:p w:rsidR="009748FC" w:rsidRPr="00316FD7" w:rsidRDefault="009748FC" w:rsidP="009748FC">
      <w:pPr>
        <w:jc w:val="both"/>
        <w:rPr>
          <w:rFonts w:ascii="Comic Sans MS" w:hAnsi="Comic Sans MS" w:cs="Courier New"/>
          <w:sz w:val="22"/>
          <w:szCs w:val="22"/>
        </w:rPr>
      </w:pPr>
    </w:p>
    <w:p w:rsidR="00C76776" w:rsidRDefault="00C76776" w:rsidP="00C76776">
      <w:pPr>
        <w:jc w:val="center"/>
        <w:rPr>
          <w:rFonts w:ascii="Comic Sans MS" w:hAnsi="Comic Sans MS"/>
          <w:sz w:val="22"/>
          <w:szCs w:val="22"/>
        </w:rPr>
      </w:pPr>
    </w:p>
    <w:p w:rsidR="00C76776" w:rsidRDefault="00C76776" w:rsidP="00C76776">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9748FC">
        <w:rPr>
          <w:rFonts w:ascii="Comic Sans MS" w:hAnsi="Comic Sans MS"/>
          <w:b/>
          <w:sz w:val="22"/>
          <w:szCs w:val="22"/>
        </w:rPr>
        <w:t xml:space="preserve"> 13 (dont 1</w:t>
      </w:r>
      <w:r>
        <w:rPr>
          <w:rFonts w:ascii="Comic Sans MS" w:hAnsi="Comic Sans MS"/>
          <w:b/>
          <w:sz w:val="22"/>
          <w:szCs w:val="22"/>
        </w:rPr>
        <w:t xml:space="preserve"> procuration)</w:t>
      </w:r>
      <w:r>
        <w:rPr>
          <w:rFonts w:ascii="Comic Sans MS" w:hAnsi="Comic Sans MS"/>
          <w:b/>
          <w:sz w:val="22"/>
          <w:szCs w:val="22"/>
        </w:rPr>
        <w:tab/>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w:t>
      </w:r>
      <w:proofErr w:type="gramStart"/>
      <w:r>
        <w:rPr>
          <w:rFonts w:ascii="Comic Sans MS" w:hAnsi="Comic Sans MS"/>
          <w:b/>
          <w:sz w:val="22"/>
          <w:szCs w:val="22"/>
        </w:rPr>
        <w:t>:  0</w:t>
      </w:r>
      <w:proofErr w:type="gramEnd"/>
    </w:p>
    <w:p w:rsidR="00C76776" w:rsidRDefault="00C76776" w:rsidP="00C76776">
      <w:pPr>
        <w:jc w:val="center"/>
        <w:rPr>
          <w:rFonts w:ascii="Comic Sans MS" w:hAnsi="Comic Sans MS"/>
          <w:b/>
          <w:sz w:val="22"/>
          <w:szCs w:val="22"/>
        </w:rPr>
      </w:pPr>
    </w:p>
    <w:p w:rsidR="00C76776" w:rsidRPr="004413F6" w:rsidRDefault="00C76776" w:rsidP="00C76776">
      <w:pPr>
        <w:jc w:val="center"/>
        <w:rPr>
          <w:rFonts w:ascii="Comic Sans MS" w:hAnsi="Comic Sans MS"/>
          <w:b/>
          <w:sz w:val="22"/>
          <w:szCs w:val="22"/>
        </w:rPr>
      </w:pPr>
    </w:p>
    <w:p w:rsidR="00C76776" w:rsidRDefault="009748FC" w:rsidP="00C76776">
      <w:pPr>
        <w:jc w:val="both"/>
        <w:rPr>
          <w:rFonts w:ascii="Comic Sans MS" w:hAnsi="Comic Sans MS"/>
          <w:b/>
          <w:sz w:val="22"/>
          <w:szCs w:val="22"/>
          <w:u w:val="single"/>
        </w:rPr>
      </w:pPr>
      <w:r>
        <w:rPr>
          <w:rFonts w:ascii="Comic Sans MS" w:hAnsi="Comic Sans MS"/>
          <w:b/>
          <w:sz w:val="22"/>
          <w:szCs w:val="22"/>
          <w:u w:val="single"/>
        </w:rPr>
        <w:t>4 Ressources Humaines : Recrutement d’un agent temporaire</w:t>
      </w:r>
      <w:r w:rsidR="0097168E">
        <w:rPr>
          <w:rFonts w:ascii="Comic Sans MS" w:hAnsi="Comic Sans MS"/>
          <w:b/>
          <w:sz w:val="22"/>
          <w:szCs w:val="22"/>
          <w:u w:val="single"/>
        </w:rPr>
        <w:t>.</w:t>
      </w:r>
    </w:p>
    <w:p w:rsidR="00C76776" w:rsidRDefault="00C76776" w:rsidP="00C76776">
      <w:pPr>
        <w:jc w:val="both"/>
        <w:rPr>
          <w:rFonts w:ascii="Comic Sans MS" w:hAnsi="Comic Sans MS"/>
          <w:b/>
          <w:sz w:val="22"/>
          <w:szCs w:val="22"/>
          <w:u w:val="single"/>
        </w:rPr>
      </w:pPr>
    </w:p>
    <w:p w:rsidR="0097168E" w:rsidRDefault="0097168E" w:rsidP="0097168E">
      <w:pPr>
        <w:jc w:val="both"/>
        <w:rPr>
          <w:rFonts w:ascii="Comic Sans MS" w:hAnsi="Comic Sans MS" w:cs="Courier New"/>
          <w:sz w:val="22"/>
          <w:szCs w:val="22"/>
        </w:rPr>
      </w:pPr>
      <w:r>
        <w:rPr>
          <w:rFonts w:ascii="Comic Sans MS" w:hAnsi="Comic Sans MS" w:cs="Courier New"/>
          <w:sz w:val="22"/>
          <w:szCs w:val="22"/>
        </w:rPr>
        <w:t>M. le Maire indique que l’agent technique en CDD jusqu’au 31 mars 2024 ne souhaite pas prolonger son contrat au-delà d</w:t>
      </w:r>
      <w:r w:rsidR="00384015">
        <w:rPr>
          <w:rFonts w:ascii="Comic Sans MS" w:hAnsi="Comic Sans MS" w:cs="Courier New"/>
          <w:sz w:val="22"/>
          <w:szCs w:val="22"/>
        </w:rPr>
        <w:t xml:space="preserve">e cette date afin de changer </w:t>
      </w:r>
      <w:proofErr w:type="gramStart"/>
      <w:r w:rsidR="00384015">
        <w:rPr>
          <w:rFonts w:ascii="Comic Sans MS" w:hAnsi="Comic Sans MS" w:cs="Courier New"/>
          <w:sz w:val="22"/>
          <w:szCs w:val="22"/>
        </w:rPr>
        <w:t>d’</w:t>
      </w:r>
      <w:r>
        <w:rPr>
          <w:rFonts w:ascii="Comic Sans MS" w:hAnsi="Comic Sans MS" w:cs="Courier New"/>
          <w:sz w:val="22"/>
          <w:szCs w:val="22"/>
        </w:rPr>
        <w:t xml:space="preserve"> orientation</w:t>
      </w:r>
      <w:proofErr w:type="gramEnd"/>
      <w:r>
        <w:rPr>
          <w:rFonts w:ascii="Comic Sans MS" w:hAnsi="Comic Sans MS" w:cs="Courier New"/>
          <w:sz w:val="22"/>
          <w:szCs w:val="22"/>
        </w:rPr>
        <w:t xml:space="preserve"> professionnelle.</w:t>
      </w:r>
    </w:p>
    <w:p w:rsidR="0097168E" w:rsidRPr="00316FD7" w:rsidRDefault="0097168E" w:rsidP="0097168E">
      <w:pPr>
        <w:jc w:val="both"/>
        <w:rPr>
          <w:rFonts w:ascii="Comic Sans MS" w:hAnsi="Comic Sans MS" w:cs="Courier New"/>
          <w:sz w:val="22"/>
          <w:szCs w:val="22"/>
        </w:rPr>
      </w:pPr>
    </w:p>
    <w:p w:rsidR="0097168E" w:rsidRDefault="0097168E" w:rsidP="0097168E">
      <w:pPr>
        <w:jc w:val="both"/>
        <w:rPr>
          <w:rFonts w:ascii="Comic Sans MS" w:hAnsi="Comic Sans MS" w:cs="Courier New"/>
          <w:sz w:val="22"/>
          <w:szCs w:val="22"/>
        </w:rPr>
      </w:pPr>
      <w:r>
        <w:rPr>
          <w:rFonts w:ascii="Comic Sans MS" w:hAnsi="Comic Sans MS" w:cs="Courier New"/>
          <w:sz w:val="22"/>
          <w:szCs w:val="22"/>
        </w:rPr>
        <w:t>Il est donc nécessaire de recr</w:t>
      </w:r>
      <w:r w:rsidR="00384015">
        <w:rPr>
          <w:rFonts w:ascii="Comic Sans MS" w:hAnsi="Comic Sans MS" w:cs="Courier New"/>
          <w:sz w:val="22"/>
          <w:szCs w:val="22"/>
        </w:rPr>
        <w:t xml:space="preserve">uter un nouvel </w:t>
      </w:r>
      <w:proofErr w:type="gramStart"/>
      <w:r w:rsidR="00384015">
        <w:rPr>
          <w:rFonts w:ascii="Comic Sans MS" w:hAnsi="Comic Sans MS" w:cs="Courier New"/>
          <w:sz w:val="22"/>
          <w:szCs w:val="22"/>
        </w:rPr>
        <w:t>agent .</w:t>
      </w:r>
      <w:proofErr w:type="gramEnd"/>
      <w:r w:rsidR="00384015">
        <w:rPr>
          <w:rFonts w:ascii="Comic Sans MS" w:hAnsi="Comic Sans MS" w:cs="Courier New"/>
          <w:sz w:val="22"/>
          <w:szCs w:val="22"/>
        </w:rPr>
        <w:t xml:space="preserve"> M. GUEANT propose de </w:t>
      </w:r>
      <w:r>
        <w:rPr>
          <w:rFonts w:ascii="Comic Sans MS" w:hAnsi="Comic Sans MS" w:cs="Courier New"/>
          <w:sz w:val="22"/>
          <w:szCs w:val="22"/>
        </w:rPr>
        <w:t xml:space="preserve"> faire appel à Pôle Emploi dans le cadre des emplois aidés.</w:t>
      </w:r>
    </w:p>
    <w:p w:rsidR="0097168E" w:rsidRDefault="0097168E" w:rsidP="0097168E">
      <w:pPr>
        <w:jc w:val="both"/>
        <w:rPr>
          <w:rFonts w:ascii="Comic Sans MS" w:hAnsi="Comic Sans MS" w:cs="Courier New"/>
          <w:sz w:val="22"/>
          <w:szCs w:val="22"/>
        </w:rPr>
      </w:pPr>
    </w:p>
    <w:p w:rsidR="0097168E" w:rsidRPr="00316FD7" w:rsidRDefault="0097168E" w:rsidP="0097168E">
      <w:pPr>
        <w:jc w:val="both"/>
        <w:rPr>
          <w:rFonts w:ascii="Comic Sans MS" w:hAnsi="Comic Sans MS" w:cs="Courier New"/>
          <w:sz w:val="22"/>
          <w:szCs w:val="22"/>
        </w:rPr>
      </w:pPr>
      <w:r>
        <w:rPr>
          <w:rFonts w:ascii="Comic Sans MS" w:hAnsi="Comic Sans MS" w:cs="Courier New"/>
          <w:sz w:val="22"/>
          <w:szCs w:val="22"/>
        </w:rPr>
        <w:t>Après en avoir délibéré, le Conseil Municipal décide à l’unanimité de recruter un agent et AUTORISE M. le Maire à effectuer ce recrutement et à signer les documents adéquats.</w:t>
      </w:r>
    </w:p>
    <w:p w:rsidR="0097168E" w:rsidRPr="00316FD7" w:rsidRDefault="0097168E" w:rsidP="0097168E">
      <w:pPr>
        <w:jc w:val="both"/>
        <w:rPr>
          <w:rFonts w:ascii="Comic Sans MS" w:hAnsi="Comic Sans MS" w:cs="Courier New"/>
          <w:sz w:val="22"/>
          <w:szCs w:val="22"/>
        </w:rPr>
      </w:pPr>
    </w:p>
    <w:p w:rsidR="00C76776" w:rsidRPr="004413F6" w:rsidRDefault="00C76776" w:rsidP="00C76776">
      <w:pPr>
        <w:jc w:val="both"/>
        <w:rPr>
          <w:rFonts w:ascii="Comic Sans MS" w:hAnsi="Comic Sans MS" w:cs="Courier New"/>
          <w:sz w:val="22"/>
          <w:szCs w:val="22"/>
        </w:rPr>
      </w:pPr>
    </w:p>
    <w:p w:rsidR="00C76776" w:rsidRDefault="00C76776" w:rsidP="00C76776">
      <w:pPr>
        <w:jc w:val="center"/>
        <w:rPr>
          <w:rFonts w:ascii="Comic Sans MS" w:hAnsi="Comic Sans MS"/>
          <w:b/>
          <w:sz w:val="22"/>
          <w:szCs w:val="22"/>
        </w:rPr>
      </w:pPr>
      <w:r w:rsidRPr="004413F6">
        <w:rPr>
          <w:rFonts w:ascii="Comic Sans MS" w:hAnsi="Comic Sans MS"/>
          <w:b/>
          <w:sz w:val="22"/>
          <w:szCs w:val="22"/>
        </w:rPr>
        <w:t>Pour :</w:t>
      </w:r>
      <w:r>
        <w:rPr>
          <w:rFonts w:ascii="Comic Sans MS" w:hAnsi="Comic Sans MS"/>
          <w:b/>
          <w:sz w:val="22"/>
          <w:szCs w:val="22"/>
        </w:rPr>
        <w:tab/>
        <w:t xml:space="preserve"> 13 (dont</w:t>
      </w:r>
      <w:r w:rsidR="0097168E">
        <w:rPr>
          <w:rFonts w:ascii="Comic Sans MS" w:hAnsi="Comic Sans MS"/>
          <w:b/>
          <w:sz w:val="22"/>
          <w:szCs w:val="22"/>
        </w:rPr>
        <w:t xml:space="preserve"> 1 procuration</w:t>
      </w:r>
      <w:r>
        <w:rPr>
          <w:rFonts w:ascii="Comic Sans MS" w:hAnsi="Comic Sans MS"/>
          <w:b/>
          <w:sz w:val="22"/>
          <w:szCs w:val="22"/>
        </w:rPr>
        <w:t>)</w:t>
      </w:r>
      <w:r>
        <w:rPr>
          <w:rFonts w:ascii="Comic Sans MS" w:hAnsi="Comic Sans MS"/>
          <w:b/>
          <w:sz w:val="22"/>
          <w:szCs w:val="22"/>
        </w:rPr>
        <w:tab/>
      </w:r>
      <w:r>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r>
      <w:r>
        <w:rPr>
          <w:rFonts w:ascii="Comic Sans MS" w:hAnsi="Comic Sans MS"/>
          <w:b/>
          <w:sz w:val="22"/>
          <w:szCs w:val="22"/>
        </w:rPr>
        <w:t>Abstention : 0</w:t>
      </w:r>
    </w:p>
    <w:p w:rsidR="00C76776" w:rsidRDefault="00C76776" w:rsidP="00C76776">
      <w:pPr>
        <w:jc w:val="center"/>
        <w:rPr>
          <w:rFonts w:ascii="Comic Sans MS" w:hAnsi="Comic Sans MS"/>
          <w:b/>
          <w:sz w:val="22"/>
          <w:szCs w:val="22"/>
        </w:rPr>
      </w:pPr>
    </w:p>
    <w:p w:rsidR="00C76776" w:rsidRPr="004413F6" w:rsidRDefault="00C76776" w:rsidP="00C76776">
      <w:pPr>
        <w:jc w:val="center"/>
        <w:rPr>
          <w:rFonts w:ascii="Comic Sans MS" w:hAnsi="Comic Sans MS"/>
          <w:b/>
          <w:sz w:val="22"/>
          <w:szCs w:val="22"/>
        </w:rPr>
      </w:pPr>
    </w:p>
    <w:p w:rsidR="00C76776" w:rsidRPr="00281BB5" w:rsidRDefault="00C76776" w:rsidP="00C76776">
      <w:pPr>
        <w:rPr>
          <w:rFonts w:ascii="Comic Sans MS" w:hAnsi="Comic Sans MS"/>
          <w:b/>
          <w:i/>
          <w:sz w:val="22"/>
          <w:szCs w:val="22"/>
        </w:rPr>
      </w:pPr>
      <w:r>
        <w:rPr>
          <w:rFonts w:ascii="Comic Sans MS" w:hAnsi="Comic Sans MS"/>
          <w:b/>
          <w:sz w:val="22"/>
          <w:szCs w:val="22"/>
          <w:u w:val="single"/>
        </w:rPr>
        <w:t xml:space="preserve">5 </w:t>
      </w:r>
      <w:r w:rsidR="0097168E">
        <w:rPr>
          <w:rFonts w:ascii="Comic Sans MS" w:hAnsi="Comic Sans MS"/>
          <w:b/>
          <w:sz w:val="22"/>
          <w:szCs w:val="22"/>
          <w:u w:val="single"/>
        </w:rPr>
        <w:t>Ressources Humaines : Désignation d’un(e) secrétaire général(e) de mairie</w:t>
      </w:r>
      <w:proofErr w:type="gramStart"/>
      <w:r w:rsidR="0097168E">
        <w:rPr>
          <w:rFonts w:ascii="Comic Sans MS" w:hAnsi="Comic Sans MS"/>
          <w:b/>
          <w:sz w:val="22"/>
          <w:szCs w:val="22"/>
          <w:u w:val="single"/>
        </w:rPr>
        <w:t>.</w:t>
      </w:r>
      <w:r>
        <w:rPr>
          <w:rFonts w:ascii="Comic Sans MS" w:hAnsi="Comic Sans MS"/>
          <w:sz w:val="22"/>
          <w:szCs w:val="22"/>
        </w:rPr>
        <w:t>.</w:t>
      </w:r>
      <w:proofErr w:type="gramEnd"/>
    </w:p>
    <w:p w:rsidR="00C76776" w:rsidRPr="004413F6" w:rsidRDefault="00C76776" w:rsidP="00C76776">
      <w:pPr>
        <w:jc w:val="both"/>
        <w:rPr>
          <w:rFonts w:ascii="Comic Sans MS" w:hAnsi="Comic Sans MS" w:cs="Courier New"/>
          <w:sz w:val="22"/>
          <w:szCs w:val="22"/>
        </w:rPr>
      </w:pPr>
    </w:p>
    <w:p w:rsidR="0097168E" w:rsidRDefault="0097168E" w:rsidP="0097168E">
      <w:pPr>
        <w:jc w:val="both"/>
        <w:rPr>
          <w:rFonts w:ascii="Comic Sans MS" w:hAnsi="Comic Sans MS" w:cs="Courier New"/>
          <w:sz w:val="22"/>
          <w:szCs w:val="22"/>
        </w:rPr>
      </w:pPr>
      <w:r>
        <w:rPr>
          <w:rFonts w:ascii="Comic Sans MS" w:hAnsi="Comic Sans MS" w:cs="Courier New"/>
          <w:sz w:val="22"/>
          <w:szCs w:val="22"/>
        </w:rPr>
        <w:t>M. le Maire expose que suite à la loi n° 2023-1380 du 30 décembre 2023 visant à revaloriser le métier de secrétaire de mairie, les communes de moins de 3 500 habitants  doivent juridiquement procéder à la nomination d’un agent exerçant les fonctions de secrétaire général de mairie à compter du 1</w:t>
      </w:r>
      <w:r w:rsidRPr="000A37AF">
        <w:rPr>
          <w:rFonts w:ascii="Comic Sans MS" w:hAnsi="Comic Sans MS" w:cs="Courier New"/>
          <w:sz w:val="22"/>
          <w:szCs w:val="22"/>
          <w:vertAlign w:val="superscript"/>
        </w:rPr>
        <w:t>er</w:t>
      </w:r>
      <w:r>
        <w:rPr>
          <w:rFonts w:ascii="Comic Sans MS" w:hAnsi="Comic Sans MS" w:cs="Courier New"/>
          <w:sz w:val="22"/>
          <w:szCs w:val="22"/>
        </w:rPr>
        <w:t xml:space="preserve"> janvier 2024.</w:t>
      </w:r>
    </w:p>
    <w:p w:rsidR="0097168E" w:rsidRDefault="0097168E" w:rsidP="0097168E">
      <w:pPr>
        <w:jc w:val="both"/>
        <w:rPr>
          <w:rFonts w:ascii="Comic Sans MS" w:hAnsi="Comic Sans MS" w:cs="Courier New"/>
          <w:sz w:val="22"/>
          <w:szCs w:val="22"/>
        </w:rPr>
      </w:pPr>
    </w:p>
    <w:p w:rsidR="0097168E" w:rsidRDefault="0097168E" w:rsidP="0097168E">
      <w:pPr>
        <w:jc w:val="both"/>
        <w:rPr>
          <w:rFonts w:ascii="Comic Sans MS" w:hAnsi="Comic Sans MS" w:cs="Courier New"/>
          <w:sz w:val="22"/>
          <w:szCs w:val="22"/>
        </w:rPr>
      </w:pPr>
      <w:r>
        <w:rPr>
          <w:rFonts w:ascii="Comic Sans MS" w:hAnsi="Comic Sans MS" w:cs="Courier New"/>
          <w:sz w:val="22"/>
          <w:szCs w:val="22"/>
        </w:rPr>
        <w:t>Après délibération, le Conseil Municipal DECIDE à l’unanimité de nommer Mme Chloé BOCLET, secrétaire de mairie, en qualité de secrétaire générale de mairie à compter du 1</w:t>
      </w:r>
      <w:r w:rsidRPr="000A37AF">
        <w:rPr>
          <w:rFonts w:ascii="Comic Sans MS" w:hAnsi="Comic Sans MS" w:cs="Courier New"/>
          <w:sz w:val="22"/>
          <w:szCs w:val="22"/>
          <w:vertAlign w:val="superscript"/>
        </w:rPr>
        <w:t>er</w:t>
      </w:r>
      <w:r>
        <w:rPr>
          <w:rFonts w:ascii="Comic Sans MS" w:hAnsi="Comic Sans MS" w:cs="Courier New"/>
          <w:sz w:val="22"/>
          <w:szCs w:val="22"/>
        </w:rPr>
        <w:t xml:space="preserve"> janvier 2024 et AUTORISE M. le Maire à signer l’arrêté de nomination.</w:t>
      </w:r>
    </w:p>
    <w:p w:rsidR="00C76776" w:rsidRPr="00C00CE3" w:rsidRDefault="00C76776" w:rsidP="00C76776">
      <w:pPr>
        <w:spacing w:line="276" w:lineRule="auto"/>
        <w:contextualSpacing/>
        <w:rPr>
          <w:rFonts w:ascii="Comic Sans MS" w:hAnsi="Comic Sans MS"/>
          <w:b/>
          <w:color w:val="000000" w:themeColor="text1"/>
          <w:sz w:val="22"/>
          <w:szCs w:val="22"/>
        </w:rPr>
      </w:pPr>
    </w:p>
    <w:p w:rsidR="00C76776" w:rsidRDefault="00C76776" w:rsidP="00C76776">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 xml:space="preserve"> 13 (dont </w:t>
      </w:r>
      <w:r w:rsidR="0097168E">
        <w:rPr>
          <w:rFonts w:ascii="Comic Sans MS" w:hAnsi="Comic Sans MS"/>
          <w:b/>
          <w:sz w:val="22"/>
          <w:szCs w:val="22"/>
        </w:rPr>
        <w:t>1</w:t>
      </w:r>
      <w:r>
        <w:rPr>
          <w:rFonts w:ascii="Comic Sans MS" w:hAnsi="Comic Sans MS"/>
          <w:b/>
          <w:sz w:val="22"/>
          <w:szCs w:val="22"/>
        </w:rPr>
        <w:t xml:space="preserve"> procuration) </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C76776" w:rsidRDefault="00C76776" w:rsidP="00C76776">
      <w:pPr>
        <w:jc w:val="center"/>
        <w:rPr>
          <w:rFonts w:ascii="Comic Sans MS" w:hAnsi="Comic Sans MS"/>
          <w:b/>
          <w:sz w:val="22"/>
          <w:szCs w:val="22"/>
        </w:rPr>
      </w:pPr>
    </w:p>
    <w:p w:rsidR="00C76776" w:rsidRDefault="00C76776" w:rsidP="00C76776">
      <w:pPr>
        <w:jc w:val="center"/>
        <w:rPr>
          <w:rFonts w:ascii="Comic Sans MS" w:hAnsi="Comic Sans MS"/>
          <w:b/>
          <w:sz w:val="22"/>
          <w:szCs w:val="22"/>
        </w:rPr>
      </w:pPr>
    </w:p>
    <w:p w:rsidR="00C76776" w:rsidRPr="004A7A21" w:rsidRDefault="00C76776" w:rsidP="00C76776">
      <w:pPr>
        <w:rPr>
          <w:rFonts w:ascii="Comic Sans MS" w:hAnsi="Comic Sans MS"/>
          <w:b/>
          <w:sz w:val="22"/>
          <w:szCs w:val="22"/>
          <w:u w:val="single"/>
        </w:rPr>
      </w:pPr>
      <w:r>
        <w:rPr>
          <w:rFonts w:ascii="Comic Sans MS" w:hAnsi="Comic Sans MS"/>
          <w:b/>
          <w:sz w:val="22"/>
          <w:szCs w:val="22"/>
          <w:u w:val="single"/>
        </w:rPr>
        <w:t xml:space="preserve">6 </w:t>
      </w:r>
      <w:r w:rsidR="0097168E">
        <w:rPr>
          <w:rFonts w:ascii="Comic Sans MS" w:hAnsi="Comic Sans MS"/>
          <w:b/>
          <w:sz w:val="22"/>
          <w:szCs w:val="22"/>
          <w:u w:val="single"/>
        </w:rPr>
        <w:t>Convention avec la commune de Glisy pour l’accueil des enfants de Blangy-Tronville au centre de loisirs de Glisy</w:t>
      </w:r>
      <w:r>
        <w:rPr>
          <w:rFonts w:ascii="Comic Sans MS" w:hAnsi="Comic Sans MS"/>
          <w:sz w:val="22"/>
          <w:szCs w:val="22"/>
        </w:rPr>
        <w:t>.</w:t>
      </w:r>
    </w:p>
    <w:p w:rsidR="00C76776" w:rsidRPr="004413F6" w:rsidRDefault="00C76776" w:rsidP="00C76776">
      <w:pPr>
        <w:jc w:val="both"/>
        <w:rPr>
          <w:rFonts w:ascii="Comic Sans MS" w:hAnsi="Comic Sans MS" w:cs="Courier New"/>
          <w:sz w:val="22"/>
          <w:szCs w:val="22"/>
        </w:rPr>
      </w:pPr>
    </w:p>
    <w:p w:rsidR="0097168E" w:rsidRDefault="0097168E" w:rsidP="0097168E">
      <w:pPr>
        <w:jc w:val="both"/>
        <w:rPr>
          <w:rFonts w:ascii="Comic Sans MS" w:hAnsi="Comic Sans MS" w:cs="Courier New"/>
          <w:sz w:val="22"/>
          <w:szCs w:val="22"/>
        </w:rPr>
      </w:pPr>
      <w:r>
        <w:rPr>
          <w:rFonts w:ascii="Comic Sans MS" w:hAnsi="Comic Sans MS" w:cs="Courier New"/>
          <w:sz w:val="22"/>
          <w:szCs w:val="22"/>
        </w:rPr>
        <w:t>M. le Maire propose de signer une convention pour l’accueil des enfants de Blangy-Tronville au centre de loisirs de Glisy. Le centre de loisirs accueille les enfants à compter de 6 ans. La participation de la commune de Blangy-Tronville sera à hauteur de celle versée au</w:t>
      </w:r>
      <w:r w:rsidR="00384015">
        <w:rPr>
          <w:rFonts w:ascii="Comic Sans MS" w:hAnsi="Comic Sans MS" w:cs="Courier New"/>
          <w:sz w:val="22"/>
          <w:szCs w:val="22"/>
        </w:rPr>
        <w:t>x</w:t>
      </w:r>
      <w:r>
        <w:rPr>
          <w:rFonts w:ascii="Comic Sans MS" w:hAnsi="Comic Sans MS" w:cs="Courier New"/>
          <w:sz w:val="22"/>
          <w:szCs w:val="22"/>
        </w:rPr>
        <w:t xml:space="preserve"> centre</w:t>
      </w:r>
      <w:r w:rsidR="00384015">
        <w:rPr>
          <w:rFonts w:ascii="Comic Sans MS" w:hAnsi="Comic Sans MS" w:cs="Courier New"/>
          <w:sz w:val="22"/>
          <w:szCs w:val="22"/>
        </w:rPr>
        <w:t>s</w:t>
      </w:r>
      <w:r>
        <w:rPr>
          <w:rFonts w:ascii="Comic Sans MS" w:hAnsi="Comic Sans MS" w:cs="Courier New"/>
          <w:sz w:val="22"/>
          <w:szCs w:val="22"/>
        </w:rPr>
        <w:t xml:space="preserve"> de loisirs de Boves et Longueau.</w:t>
      </w:r>
    </w:p>
    <w:p w:rsidR="0097168E" w:rsidRDefault="0097168E" w:rsidP="0097168E">
      <w:pPr>
        <w:jc w:val="both"/>
        <w:rPr>
          <w:rFonts w:ascii="Comic Sans MS" w:hAnsi="Comic Sans MS" w:cs="Courier New"/>
          <w:sz w:val="22"/>
          <w:szCs w:val="22"/>
        </w:rPr>
      </w:pPr>
    </w:p>
    <w:p w:rsidR="0097168E" w:rsidRDefault="0097168E" w:rsidP="0097168E">
      <w:pPr>
        <w:jc w:val="both"/>
        <w:rPr>
          <w:rFonts w:ascii="Comic Sans MS" w:hAnsi="Comic Sans MS" w:cs="Courier New"/>
          <w:sz w:val="22"/>
          <w:szCs w:val="22"/>
        </w:rPr>
      </w:pPr>
      <w:r>
        <w:rPr>
          <w:rFonts w:ascii="Comic Sans MS" w:hAnsi="Comic Sans MS" w:cs="Courier New"/>
          <w:sz w:val="22"/>
          <w:szCs w:val="22"/>
        </w:rPr>
        <w:lastRenderedPageBreak/>
        <w:t>Après en avoir délibéré, le Conseil Municipal ACCEPTE à l’unanimité de signer cette convention avec la commune de Glisy pour permettre aux enfants de Blangy-Tronville de participer au centre de loisirs de Glisy et AUTORISE le Maire à signer les documents adéquats.</w:t>
      </w:r>
    </w:p>
    <w:p w:rsidR="00C76776" w:rsidRPr="00C00CE3" w:rsidRDefault="00C76776" w:rsidP="00C76776">
      <w:pPr>
        <w:spacing w:line="276" w:lineRule="auto"/>
        <w:contextualSpacing/>
        <w:rPr>
          <w:rFonts w:ascii="Comic Sans MS" w:hAnsi="Comic Sans MS"/>
          <w:b/>
          <w:color w:val="000000" w:themeColor="text1"/>
          <w:sz w:val="22"/>
          <w:szCs w:val="22"/>
        </w:rPr>
      </w:pPr>
    </w:p>
    <w:p w:rsidR="00C76776" w:rsidRDefault="00C76776" w:rsidP="00C76776">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97168E">
        <w:rPr>
          <w:rFonts w:ascii="Comic Sans MS" w:hAnsi="Comic Sans MS"/>
          <w:b/>
          <w:sz w:val="22"/>
          <w:szCs w:val="22"/>
        </w:rPr>
        <w:t xml:space="preserve"> 13 (dont 1 procuration</w:t>
      </w:r>
      <w:r>
        <w:rPr>
          <w:rFonts w:ascii="Comic Sans MS" w:hAnsi="Comic Sans MS"/>
          <w:b/>
          <w:sz w:val="22"/>
          <w:szCs w:val="22"/>
        </w:rPr>
        <w:t xml:space="preserve">) </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C76776" w:rsidRDefault="00C76776" w:rsidP="00C76776">
      <w:pPr>
        <w:jc w:val="center"/>
        <w:rPr>
          <w:rFonts w:ascii="Comic Sans MS" w:hAnsi="Comic Sans MS"/>
          <w:b/>
          <w:sz w:val="22"/>
          <w:szCs w:val="22"/>
        </w:rPr>
      </w:pPr>
    </w:p>
    <w:p w:rsidR="00C76776" w:rsidRDefault="00C76776" w:rsidP="00C76776">
      <w:pPr>
        <w:jc w:val="center"/>
        <w:rPr>
          <w:rFonts w:ascii="Comic Sans MS" w:hAnsi="Comic Sans MS"/>
          <w:b/>
          <w:sz w:val="22"/>
          <w:szCs w:val="22"/>
        </w:rPr>
      </w:pPr>
    </w:p>
    <w:p w:rsidR="00C76776" w:rsidRPr="001B05F2" w:rsidRDefault="00C76776" w:rsidP="007F3B0D">
      <w:pPr>
        <w:tabs>
          <w:tab w:val="left" w:pos="3197"/>
        </w:tabs>
        <w:ind w:left="114"/>
        <w:rPr>
          <w:rFonts w:ascii="Comic Sans MS" w:hAnsi="Comic Sans MS"/>
          <w:b/>
          <w:sz w:val="22"/>
          <w:szCs w:val="22"/>
        </w:rPr>
      </w:pPr>
      <w:r>
        <w:rPr>
          <w:rFonts w:ascii="Comic Sans MS" w:hAnsi="Comic Sans MS"/>
          <w:b/>
          <w:sz w:val="22"/>
          <w:szCs w:val="22"/>
          <w:u w:val="single"/>
        </w:rPr>
        <w:t>7</w:t>
      </w:r>
      <w:r w:rsidRPr="001B05F2">
        <w:rPr>
          <w:rFonts w:ascii="Comic Sans MS" w:hAnsi="Comic Sans MS"/>
          <w:b/>
          <w:sz w:val="22"/>
          <w:szCs w:val="22"/>
          <w:u w:val="single"/>
        </w:rPr>
        <w:t xml:space="preserve"> : </w:t>
      </w:r>
      <w:r w:rsidR="007F3B0D">
        <w:rPr>
          <w:rFonts w:ascii="Comic Sans MS" w:hAnsi="Comic Sans MS"/>
          <w:b/>
          <w:sz w:val="22"/>
          <w:szCs w:val="22"/>
          <w:u w:val="single"/>
        </w:rPr>
        <w:t>Questions diverses</w:t>
      </w:r>
    </w:p>
    <w:p w:rsidR="00C76776" w:rsidRPr="001B05F2" w:rsidRDefault="00C76776" w:rsidP="00C76776">
      <w:pPr>
        <w:jc w:val="both"/>
        <w:rPr>
          <w:rFonts w:ascii="Comic Sans MS" w:hAnsi="Comic Sans MS"/>
          <w:sz w:val="22"/>
          <w:szCs w:val="22"/>
        </w:rPr>
      </w:pPr>
    </w:p>
    <w:p w:rsidR="001E5C7E" w:rsidRPr="007F3B0D" w:rsidRDefault="007F3B0D" w:rsidP="007F3B0D">
      <w:pPr>
        <w:pStyle w:val="Paragraphedeliste"/>
        <w:numPr>
          <w:ilvl w:val="0"/>
          <w:numId w:val="6"/>
        </w:numPr>
        <w:rPr>
          <w:rFonts w:ascii="Comic Sans MS" w:hAnsi="Comic Sans MS"/>
          <w:sz w:val="22"/>
        </w:rPr>
      </w:pPr>
      <w:r>
        <w:rPr>
          <w:rFonts w:ascii="Comic Sans MS" w:hAnsi="Comic Sans MS"/>
          <w:sz w:val="22"/>
        </w:rPr>
        <w:t xml:space="preserve">Le pouvoir de signature a été donné pendant la période du </w:t>
      </w:r>
      <w:proofErr w:type="spellStart"/>
      <w:r>
        <w:rPr>
          <w:rFonts w:ascii="Comic Sans MS" w:hAnsi="Comic Sans MS"/>
          <w:sz w:val="22"/>
        </w:rPr>
        <w:t>Covid</w:t>
      </w:r>
      <w:proofErr w:type="spellEnd"/>
      <w:r>
        <w:rPr>
          <w:rFonts w:ascii="Comic Sans MS" w:hAnsi="Comic Sans MS"/>
          <w:sz w:val="22"/>
        </w:rPr>
        <w:t xml:space="preserve"> pouvons-nous remettre  au vote cette décision ?</w:t>
      </w:r>
    </w:p>
    <w:p w:rsidR="00C86510" w:rsidRDefault="007F3B0D" w:rsidP="007F3B0D">
      <w:pPr>
        <w:pStyle w:val="Textbody"/>
        <w:numPr>
          <w:ilvl w:val="0"/>
          <w:numId w:val="6"/>
        </w:numPr>
        <w:spacing w:after="0"/>
        <w:jc w:val="both"/>
        <w:rPr>
          <w:rFonts w:ascii="Comic Sans MS" w:hAnsi="Comic Sans MS"/>
          <w:sz w:val="22"/>
          <w:szCs w:val="22"/>
        </w:rPr>
      </w:pPr>
      <w:r>
        <w:rPr>
          <w:rFonts w:ascii="Comic Sans MS" w:hAnsi="Comic Sans MS"/>
          <w:sz w:val="22"/>
          <w:szCs w:val="22"/>
        </w:rPr>
        <w:t>Pouvons-nous protéger la captation des eaux de pluie à l’entrée du lotissement Les Pommiers risque de chute ?</w:t>
      </w:r>
    </w:p>
    <w:p w:rsidR="007F3B0D" w:rsidRDefault="007F3B0D" w:rsidP="007F3B0D">
      <w:pPr>
        <w:pStyle w:val="Textbody"/>
        <w:numPr>
          <w:ilvl w:val="0"/>
          <w:numId w:val="6"/>
        </w:numPr>
        <w:spacing w:after="0"/>
        <w:jc w:val="both"/>
        <w:rPr>
          <w:rFonts w:ascii="Comic Sans MS" w:hAnsi="Comic Sans MS"/>
          <w:sz w:val="22"/>
          <w:szCs w:val="22"/>
        </w:rPr>
      </w:pPr>
      <w:r>
        <w:rPr>
          <w:rFonts w:ascii="Comic Sans MS" w:hAnsi="Comic Sans MS"/>
          <w:sz w:val="22"/>
          <w:szCs w:val="22"/>
        </w:rPr>
        <w:t xml:space="preserve">Quels sont les critères d’accès à la salle communale pour les associations ? Quelles règles devons-nous </w:t>
      </w:r>
      <w:proofErr w:type="spellStart"/>
      <w:r>
        <w:rPr>
          <w:rFonts w:ascii="Comic Sans MS" w:hAnsi="Comic Sans MS"/>
          <w:sz w:val="22"/>
          <w:szCs w:val="22"/>
        </w:rPr>
        <w:t>respacter</w:t>
      </w:r>
      <w:proofErr w:type="spellEnd"/>
      <w:r>
        <w:rPr>
          <w:rFonts w:ascii="Comic Sans MS" w:hAnsi="Comic Sans MS"/>
          <w:sz w:val="22"/>
          <w:szCs w:val="22"/>
        </w:rPr>
        <w:t> ?</w:t>
      </w:r>
    </w:p>
    <w:p w:rsidR="007F3B0D" w:rsidRDefault="0050369E" w:rsidP="007F3B0D">
      <w:pPr>
        <w:pStyle w:val="Textbody"/>
        <w:numPr>
          <w:ilvl w:val="0"/>
          <w:numId w:val="6"/>
        </w:numPr>
        <w:spacing w:after="0"/>
        <w:jc w:val="both"/>
        <w:rPr>
          <w:rFonts w:ascii="Comic Sans MS" w:hAnsi="Comic Sans MS"/>
          <w:sz w:val="22"/>
          <w:szCs w:val="22"/>
        </w:rPr>
      </w:pPr>
      <w:r>
        <w:rPr>
          <w:rFonts w:ascii="Comic Sans MS" w:hAnsi="Comic Sans MS"/>
          <w:sz w:val="22"/>
          <w:szCs w:val="22"/>
        </w:rPr>
        <w:t>Est-ce qu’une remise aux normes de la salle est envisagée ?</w:t>
      </w:r>
    </w:p>
    <w:p w:rsidR="0050369E" w:rsidRDefault="0050369E" w:rsidP="007F3B0D">
      <w:pPr>
        <w:pStyle w:val="Textbody"/>
        <w:numPr>
          <w:ilvl w:val="0"/>
          <w:numId w:val="6"/>
        </w:numPr>
        <w:spacing w:after="0"/>
        <w:jc w:val="both"/>
        <w:rPr>
          <w:rFonts w:ascii="Comic Sans MS" w:hAnsi="Comic Sans MS"/>
          <w:sz w:val="22"/>
          <w:szCs w:val="22"/>
        </w:rPr>
      </w:pPr>
      <w:r>
        <w:rPr>
          <w:rFonts w:ascii="Comic Sans MS" w:hAnsi="Comic Sans MS"/>
          <w:sz w:val="22"/>
          <w:szCs w:val="22"/>
        </w:rPr>
        <w:t>Est-ce que le conseil municipal est encore légitime quand deux personnes décident de tout dans une commune ?</w:t>
      </w:r>
    </w:p>
    <w:p w:rsidR="0050369E" w:rsidRDefault="0050369E" w:rsidP="007F3B0D">
      <w:pPr>
        <w:pStyle w:val="Textbody"/>
        <w:numPr>
          <w:ilvl w:val="0"/>
          <w:numId w:val="6"/>
        </w:numPr>
        <w:spacing w:after="0"/>
        <w:jc w:val="both"/>
        <w:rPr>
          <w:rFonts w:ascii="Comic Sans MS" w:hAnsi="Comic Sans MS"/>
          <w:sz w:val="22"/>
          <w:szCs w:val="22"/>
        </w:rPr>
      </w:pPr>
      <w:r>
        <w:rPr>
          <w:rFonts w:ascii="Comic Sans MS" w:hAnsi="Comic Sans MS"/>
          <w:sz w:val="22"/>
          <w:szCs w:val="22"/>
        </w:rPr>
        <w:t>N’est-il pas obligatoire d’afficher les comptes-rendus des conseils municipaux ? site de la mairie ou autre ?</w:t>
      </w:r>
    </w:p>
    <w:p w:rsidR="0050369E" w:rsidRDefault="00710A4C" w:rsidP="007F3B0D">
      <w:pPr>
        <w:pStyle w:val="Textbody"/>
        <w:numPr>
          <w:ilvl w:val="0"/>
          <w:numId w:val="6"/>
        </w:numPr>
        <w:spacing w:after="0"/>
        <w:jc w:val="both"/>
        <w:rPr>
          <w:rFonts w:ascii="Comic Sans MS" w:hAnsi="Comic Sans MS"/>
          <w:sz w:val="22"/>
          <w:szCs w:val="22"/>
        </w:rPr>
      </w:pPr>
      <w:r>
        <w:rPr>
          <w:rFonts w:ascii="Comic Sans MS" w:hAnsi="Comic Sans MS"/>
          <w:sz w:val="22"/>
          <w:szCs w:val="22"/>
        </w:rPr>
        <w:t>Point sur les illuminations de Noël.</w:t>
      </w:r>
    </w:p>
    <w:p w:rsidR="007F3B0D" w:rsidRDefault="007F3B0D" w:rsidP="001E5C7E">
      <w:pPr>
        <w:pStyle w:val="Textbody"/>
        <w:spacing w:after="0"/>
        <w:jc w:val="both"/>
        <w:rPr>
          <w:rFonts w:ascii="Comic Sans MS" w:hAnsi="Comic Sans MS"/>
          <w:sz w:val="22"/>
          <w:szCs w:val="22"/>
        </w:rPr>
      </w:pPr>
    </w:p>
    <w:p w:rsidR="007F3B0D" w:rsidRDefault="007F3B0D" w:rsidP="001E5C7E">
      <w:pPr>
        <w:pStyle w:val="Textbody"/>
        <w:spacing w:after="0"/>
        <w:jc w:val="both"/>
        <w:rPr>
          <w:rFonts w:ascii="Comic Sans MS" w:hAnsi="Comic Sans MS"/>
          <w:sz w:val="22"/>
          <w:szCs w:val="22"/>
        </w:rPr>
      </w:pPr>
    </w:p>
    <w:p w:rsidR="007F3B0D" w:rsidRDefault="007F3B0D" w:rsidP="001E5C7E">
      <w:pPr>
        <w:pStyle w:val="Textbody"/>
        <w:spacing w:after="0"/>
        <w:jc w:val="both"/>
        <w:rPr>
          <w:rFonts w:ascii="Comic Sans MS" w:hAnsi="Comic Sans MS"/>
          <w:sz w:val="22"/>
          <w:szCs w:val="22"/>
        </w:rPr>
      </w:pPr>
    </w:p>
    <w:p w:rsidR="007F3B0D" w:rsidRDefault="007F3B0D" w:rsidP="001E5C7E">
      <w:pPr>
        <w:pStyle w:val="Textbody"/>
        <w:spacing w:after="0"/>
        <w:jc w:val="both"/>
        <w:rPr>
          <w:rFonts w:ascii="Comic Sans MS" w:hAnsi="Comic Sans MS"/>
          <w:sz w:val="22"/>
          <w:szCs w:val="22"/>
        </w:rPr>
      </w:pPr>
    </w:p>
    <w:p w:rsidR="007F3B0D" w:rsidRDefault="007F3B0D" w:rsidP="001E5C7E">
      <w:pPr>
        <w:pStyle w:val="Textbody"/>
        <w:spacing w:after="0"/>
        <w:jc w:val="both"/>
        <w:rPr>
          <w:rFonts w:ascii="Comic Sans MS" w:hAnsi="Comic Sans MS"/>
          <w:sz w:val="22"/>
          <w:szCs w:val="22"/>
        </w:rPr>
      </w:pPr>
    </w:p>
    <w:p w:rsidR="00C86510" w:rsidRPr="009641EF" w:rsidRDefault="00C86510" w:rsidP="001E5C7E">
      <w:pPr>
        <w:pStyle w:val="Textbody"/>
        <w:spacing w:after="0"/>
        <w:jc w:val="both"/>
        <w:rPr>
          <w:rFonts w:ascii="Comic Sans MS" w:hAnsi="Comic Sans MS"/>
          <w:sz w:val="22"/>
          <w:szCs w:val="22"/>
        </w:rPr>
      </w:pPr>
    </w:p>
    <w:p w:rsidR="001E5C7E" w:rsidRDefault="001E5C7E" w:rsidP="001E5C7E">
      <w:pPr>
        <w:jc w:val="both"/>
        <w:outlineLvl w:val="0"/>
        <w:rPr>
          <w:rFonts w:ascii="Comic Sans MS" w:hAnsi="Comic Sans MS"/>
          <w:color w:val="000000" w:themeColor="text1"/>
          <w:sz w:val="22"/>
          <w:szCs w:val="22"/>
        </w:rPr>
      </w:pPr>
      <w:r w:rsidRPr="003E6D29">
        <w:rPr>
          <w:rFonts w:ascii="Comic Sans MS" w:hAnsi="Comic Sans MS"/>
          <w:color w:val="000000" w:themeColor="text1"/>
          <w:sz w:val="22"/>
          <w:szCs w:val="22"/>
        </w:rPr>
        <w:t>L’ordre du jour étant épuisé, la séance est levée</w:t>
      </w:r>
      <w:r>
        <w:rPr>
          <w:rFonts w:ascii="Comic Sans MS" w:hAnsi="Comic Sans MS"/>
          <w:color w:val="000000" w:themeColor="text1"/>
          <w:sz w:val="22"/>
          <w:szCs w:val="22"/>
        </w:rPr>
        <w:t xml:space="preserve"> à </w:t>
      </w:r>
      <w:r w:rsidR="00C86510">
        <w:rPr>
          <w:rFonts w:ascii="Comic Sans MS" w:hAnsi="Comic Sans MS"/>
          <w:color w:val="000000" w:themeColor="text1"/>
          <w:sz w:val="22"/>
          <w:szCs w:val="22"/>
        </w:rPr>
        <w:t>21</w:t>
      </w:r>
      <w:r w:rsidRPr="001A51AC">
        <w:rPr>
          <w:rFonts w:ascii="Comic Sans MS" w:hAnsi="Comic Sans MS"/>
          <w:color w:val="000000" w:themeColor="text1"/>
          <w:sz w:val="22"/>
          <w:szCs w:val="22"/>
        </w:rPr>
        <w:t xml:space="preserve"> heures </w:t>
      </w:r>
      <w:r w:rsidR="007F3B0D">
        <w:rPr>
          <w:rFonts w:ascii="Comic Sans MS" w:hAnsi="Comic Sans MS"/>
          <w:color w:val="000000" w:themeColor="text1"/>
          <w:sz w:val="22"/>
          <w:szCs w:val="22"/>
        </w:rPr>
        <w:t>0</w:t>
      </w:r>
      <w:r>
        <w:rPr>
          <w:rFonts w:ascii="Comic Sans MS" w:hAnsi="Comic Sans MS"/>
          <w:color w:val="000000" w:themeColor="text1"/>
          <w:sz w:val="22"/>
          <w:szCs w:val="22"/>
        </w:rPr>
        <w:t>0</w:t>
      </w:r>
    </w:p>
    <w:p w:rsidR="00710A4C" w:rsidRDefault="00710A4C" w:rsidP="001E5C7E">
      <w:pPr>
        <w:jc w:val="both"/>
        <w:outlineLvl w:val="0"/>
        <w:rPr>
          <w:rFonts w:ascii="Comic Sans MS" w:hAnsi="Comic Sans MS"/>
          <w:color w:val="000000" w:themeColor="text1"/>
          <w:sz w:val="22"/>
          <w:szCs w:val="22"/>
        </w:rPr>
      </w:pPr>
    </w:p>
    <w:p w:rsidR="00710A4C" w:rsidRDefault="00710A4C" w:rsidP="001E5C7E">
      <w:pPr>
        <w:jc w:val="both"/>
        <w:outlineLvl w:val="0"/>
        <w:rPr>
          <w:rFonts w:ascii="Comic Sans MS" w:hAnsi="Comic Sans MS"/>
          <w:color w:val="000000" w:themeColor="text1"/>
          <w:sz w:val="22"/>
          <w:szCs w:val="22"/>
        </w:rPr>
      </w:pPr>
    </w:p>
    <w:p w:rsidR="00710A4C" w:rsidRDefault="00710A4C" w:rsidP="001E5C7E">
      <w:pPr>
        <w:jc w:val="both"/>
        <w:outlineLvl w:val="0"/>
        <w:rPr>
          <w:rFonts w:ascii="Comic Sans MS" w:hAnsi="Comic Sans MS"/>
          <w:color w:val="000000" w:themeColor="text1"/>
          <w:sz w:val="22"/>
          <w:szCs w:val="22"/>
        </w:rPr>
      </w:pPr>
    </w:p>
    <w:p w:rsidR="00710A4C" w:rsidRDefault="00710A4C" w:rsidP="001E5C7E">
      <w:pPr>
        <w:jc w:val="both"/>
        <w:outlineLvl w:val="0"/>
        <w:rPr>
          <w:rFonts w:ascii="Comic Sans MS" w:hAnsi="Comic Sans MS"/>
          <w:color w:val="000000" w:themeColor="text1"/>
          <w:sz w:val="22"/>
          <w:szCs w:val="22"/>
        </w:rPr>
      </w:pPr>
    </w:p>
    <w:p w:rsidR="00710A4C" w:rsidRDefault="00710A4C" w:rsidP="001E5C7E">
      <w:pPr>
        <w:jc w:val="both"/>
        <w:outlineLvl w:val="0"/>
        <w:rPr>
          <w:rFonts w:ascii="Comic Sans MS" w:hAnsi="Comic Sans MS"/>
          <w:color w:val="000000" w:themeColor="text1"/>
          <w:sz w:val="22"/>
          <w:szCs w:val="22"/>
        </w:rPr>
      </w:pPr>
    </w:p>
    <w:p w:rsidR="00710A4C" w:rsidRDefault="00710A4C" w:rsidP="001E5C7E">
      <w:pPr>
        <w:jc w:val="both"/>
        <w:outlineLvl w:val="0"/>
        <w:rPr>
          <w:rFonts w:ascii="Comic Sans MS" w:hAnsi="Comic Sans MS"/>
          <w:color w:val="000000" w:themeColor="text1"/>
          <w:sz w:val="22"/>
          <w:szCs w:val="22"/>
        </w:rPr>
      </w:pPr>
    </w:p>
    <w:p w:rsidR="00710A4C" w:rsidRDefault="00710A4C" w:rsidP="001E5C7E">
      <w:pPr>
        <w:jc w:val="both"/>
        <w:outlineLvl w:val="0"/>
        <w:rPr>
          <w:rFonts w:ascii="Comic Sans MS" w:hAnsi="Comic Sans MS"/>
          <w:color w:val="000000" w:themeColor="text1"/>
          <w:sz w:val="22"/>
          <w:szCs w:val="22"/>
        </w:rPr>
      </w:pPr>
    </w:p>
    <w:p w:rsidR="00710A4C" w:rsidRDefault="00710A4C" w:rsidP="001E5C7E">
      <w:pPr>
        <w:jc w:val="both"/>
        <w:outlineLvl w:val="0"/>
        <w:rPr>
          <w:rFonts w:ascii="Comic Sans MS" w:hAnsi="Comic Sans MS"/>
          <w:color w:val="000000" w:themeColor="text1"/>
          <w:sz w:val="22"/>
          <w:szCs w:val="22"/>
        </w:rPr>
      </w:pPr>
    </w:p>
    <w:p w:rsidR="001E5C7E" w:rsidRDefault="001E5C7E">
      <w:pPr>
        <w:rPr>
          <w:rFonts w:ascii="Comic Sans MS" w:hAnsi="Comic Sans MS"/>
          <w:sz w:val="22"/>
        </w:rPr>
      </w:pPr>
    </w:p>
    <w:tbl>
      <w:tblPr>
        <w:tblStyle w:val="Grilledutableau"/>
        <w:tblW w:w="0" w:type="auto"/>
        <w:tblLook w:val="04A0"/>
      </w:tblPr>
      <w:tblGrid>
        <w:gridCol w:w="4629"/>
        <w:gridCol w:w="4657"/>
      </w:tblGrid>
      <w:tr w:rsidR="001E5C7E" w:rsidRPr="003E6D29" w:rsidTr="0068311E">
        <w:trPr>
          <w:trHeight w:val="680"/>
        </w:trPr>
        <w:tc>
          <w:tcPr>
            <w:tcW w:w="4629" w:type="dxa"/>
            <w:vAlign w:val="center"/>
          </w:tcPr>
          <w:p w:rsidR="001E5C7E" w:rsidRPr="003E6D29" w:rsidRDefault="001E5C7E" w:rsidP="0068311E">
            <w:pPr>
              <w:jc w:val="center"/>
              <w:rPr>
                <w:rFonts w:ascii="Comic Sans MS" w:hAnsi="Comic Sans MS" w:cs="Arial"/>
                <w:b/>
                <w:sz w:val="22"/>
                <w:szCs w:val="22"/>
              </w:rPr>
            </w:pPr>
            <w:r w:rsidRPr="003E6D29">
              <w:rPr>
                <w:rFonts w:ascii="Comic Sans MS" w:hAnsi="Comic Sans MS" w:cs="Arial"/>
                <w:b/>
                <w:sz w:val="22"/>
                <w:szCs w:val="22"/>
              </w:rPr>
              <w:t>Prénom et nom</w:t>
            </w:r>
          </w:p>
        </w:tc>
        <w:tc>
          <w:tcPr>
            <w:tcW w:w="4657" w:type="dxa"/>
            <w:vAlign w:val="center"/>
          </w:tcPr>
          <w:p w:rsidR="001E5C7E" w:rsidRPr="003E6D29" w:rsidRDefault="001E5C7E" w:rsidP="0068311E">
            <w:pPr>
              <w:jc w:val="center"/>
              <w:rPr>
                <w:rFonts w:ascii="Comic Sans MS" w:hAnsi="Comic Sans MS" w:cs="Arial"/>
                <w:b/>
                <w:sz w:val="22"/>
                <w:szCs w:val="22"/>
              </w:rPr>
            </w:pPr>
            <w:r w:rsidRPr="003E6D29">
              <w:rPr>
                <w:rFonts w:ascii="Comic Sans MS" w:hAnsi="Comic Sans MS" w:cs="Arial"/>
                <w:b/>
                <w:sz w:val="22"/>
                <w:szCs w:val="22"/>
              </w:rPr>
              <w:t>Signature</w:t>
            </w: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lastRenderedPageBreak/>
              <w:t xml:space="preserve">Eric GUĒANT </w:t>
            </w:r>
            <w:r>
              <w:rPr>
                <w:rFonts w:ascii="Comic Sans MS" w:hAnsi="Comic Sans MS" w:cs="Arial"/>
                <w:sz w:val="22"/>
                <w:szCs w:val="22"/>
              </w:rPr>
              <w:t>–</w:t>
            </w:r>
            <w:r w:rsidRPr="003E6D29">
              <w:rPr>
                <w:rFonts w:ascii="Comic Sans MS" w:hAnsi="Comic Sans MS" w:cs="Arial"/>
                <w:sz w:val="22"/>
                <w:szCs w:val="22"/>
              </w:rPr>
              <w:t xml:space="preserve"> Maire</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Véronique WARMĒ </w:t>
            </w:r>
            <w:r w:rsidRPr="00177A17">
              <w:rPr>
                <w:rFonts w:ascii="Comic Sans MS" w:hAnsi="Comic Sans MS" w:cs="Arial"/>
                <w:sz w:val="22"/>
                <w:szCs w:val="22"/>
              </w:rPr>
              <w:t>– 1</w:t>
            </w:r>
            <w:r w:rsidRPr="00177A17">
              <w:rPr>
                <w:rFonts w:ascii="Comic Sans MS" w:hAnsi="Comic Sans MS" w:cs="Arial"/>
                <w:sz w:val="22"/>
                <w:szCs w:val="22"/>
                <w:vertAlign w:val="superscript"/>
              </w:rPr>
              <w:t>ère</w:t>
            </w:r>
            <w:r w:rsidRPr="00177A17">
              <w:rPr>
                <w:rFonts w:ascii="Comic Sans MS" w:hAnsi="Comic Sans MS" w:cs="Arial"/>
                <w:sz w:val="22"/>
                <w:szCs w:val="22"/>
              </w:rPr>
              <w:t xml:space="preserve"> adjointe</w:t>
            </w:r>
            <w:r>
              <w:rPr>
                <w:rFonts w:ascii="Comic Sans MS" w:hAnsi="Comic Sans MS" w:cs="Arial"/>
              </w:rPr>
              <w:t xml:space="preserve"> </w:t>
            </w:r>
          </w:p>
        </w:tc>
        <w:tc>
          <w:tcPr>
            <w:tcW w:w="4657" w:type="dxa"/>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177A17">
              <w:rPr>
                <w:rFonts w:ascii="Comic Sans MS" w:hAnsi="Comic Sans MS" w:cs="Arial"/>
                <w:sz w:val="22"/>
                <w:szCs w:val="22"/>
              </w:rPr>
              <w:t>Patrice BOUTEILLE – 2</w:t>
            </w:r>
            <w:r w:rsidRPr="00177A17">
              <w:rPr>
                <w:rFonts w:ascii="Comic Sans MS" w:hAnsi="Comic Sans MS" w:cs="Arial"/>
                <w:sz w:val="22"/>
                <w:szCs w:val="22"/>
                <w:vertAlign w:val="superscript"/>
              </w:rPr>
              <w:t>ème</w:t>
            </w:r>
            <w:r w:rsidR="00710A4C">
              <w:rPr>
                <w:rFonts w:ascii="Comic Sans MS" w:hAnsi="Comic Sans MS" w:cs="Arial"/>
                <w:sz w:val="22"/>
                <w:szCs w:val="22"/>
              </w:rPr>
              <w:t xml:space="preserve"> adjoint</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177A17">
            <w:pPr>
              <w:rPr>
                <w:rFonts w:ascii="Comic Sans MS" w:hAnsi="Comic Sans MS" w:cs="Arial"/>
                <w:sz w:val="22"/>
                <w:szCs w:val="22"/>
              </w:rPr>
            </w:pPr>
            <w:r w:rsidRPr="003E6D29">
              <w:rPr>
                <w:rFonts w:ascii="Comic Sans MS" w:hAnsi="Comic Sans MS" w:cs="Arial"/>
                <w:sz w:val="22"/>
                <w:szCs w:val="22"/>
              </w:rPr>
              <w:t>Céline PRUVOST</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Sabine MAILLY </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Joël PARIS</w:t>
            </w:r>
            <w:r>
              <w:rPr>
                <w:rFonts w:ascii="Comic Sans MS" w:hAnsi="Comic Sans MS" w:cs="Arial"/>
                <w:sz w:val="22"/>
                <w:szCs w:val="22"/>
              </w:rPr>
              <w:t xml:space="preserve"> </w:t>
            </w:r>
          </w:p>
        </w:tc>
        <w:tc>
          <w:tcPr>
            <w:tcW w:w="4657" w:type="dxa"/>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Julien DEPARIS </w:t>
            </w:r>
          </w:p>
        </w:tc>
        <w:tc>
          <w:tcPr>
            <w:tcW w:w="4657" w:type="dxa"/>
            <w:shd w:val="clear" w:color="auto" w:fill="auto"/>
            <w:vAlign w:val="center"/>
          </w:tcPr>
          <w:p w:rsidR="001E5C7E" w:rsidRPr="004635E8" w:rsidRDefault="001E5C7E" w:rsidP="0068311E">
            <w:pPr>
              <w:ind w:left="3261" w:hanging="3261"/>
              <w:jc w:val="both"/>
              <w:outlineLvl w:val="0"/>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Estelle CONAN </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Delphine CHEVALIER</w:t>
            </w:r>
            <w:r>
              <w:rPr>
                <w:rFonts w:ascii="Comic Sans MS" w:hAnsi="Comic Sans MS" w:cs="Arial"/>
                <w:sz w:val="22"/>
                <w:szCs w:val="22"/>
              </w:rPr>
              <w:t xml:space="preserve"> </w:t>
            </w:r>
          </w:p>
        </w:tc>
        <w:tc>
          <w:tcPr>
            <w:tcW w:w="4657" w:type="dxa"/>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Loïck LEFEVRE</w:t>
            </w:r>
            <w:r w:rsidR="00710A4C">
              <w:rPr>
                <w:rFonts w:ascii="Comic Sans MS" w:hAnsi="Comic Sans MS" w:cs="Arial"/>
                <w:sz w:val="22"/>
                <w:szCs w:val="22"/>
              </w:rPr>
              <w:t xml:space="preserve"> absent excusé</w:t>
            </w:r>
          </w:p>
        </w:tc>
        <w:tc>
          <w:tcPr>
            <w:tcW w:w="4657" w:type="dxa"/>
            <w:shd w:val="clear" w:color="auto" w:fill="auto"/>
            <w:vAlign w:val="center"/>
          </w:tcPr>
          <w:p w:rsidR="001E5C7E" w:rsidRPr="004635E8" w:rsidRDefault="00710A4C" w:rsidP="0068311E">
            <w:pPr>
              <w:rPr>
                <w:rFonts w:ascii="Comic Sans MS" w:hAnsi="Comic Sans MS" w:cs="Arial"/>
                <w:sz w:val="18"/>
                <w:szCs w:val="18"/>
              </w:rPr>
            </w:pPr>
            <w:r>
              <w:rPr>
                <w:rFonts w:ascii="Comic Sans MS" w:hAnsi="Comic Sans MS" w:cs="Arial"/>
                <w:sz w:val="18"/>
                <w:szCs w:val="18"/>
              </w:rPr>
              <w:t xml:space="preserve">Pouvoir </w:t>
            </w:r>
            <w:proofErr w:type="gramStart"/>
            <w:r>
              <w:rPr>
                <w:rFonts w:ascii="Comic Sans MS" w:hAnsi="Comic Sans MS" w:cs="Arial"/>
                <w:sz w:val="18"/>
                <w:szCs w:val="18"/>
              </w:rPr>
              <w:t>donné</w:t>
            </w:r>
            <w:proofErr w:type="gramEnd"/>
            <w:r>
              <w:rPr>
                <w:rFonts w:ascii="Comic Sans MS" w:hAnsi="Comic Sans MS" w:cs="Arial"/>
                <w:sz w:val="18"/>
                <w:szCs w:val="18"/>
              </w:rPr>
              <w:t xml:space="preserve"> à Estelle CONAN</w:t>
            </w: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Charles PRAMAGGIORE</w:t>
            </w:r>
          </w:p>
        </w:tc>
        <w:tc>
          <w:tcPr>
            <w:tcW w:w="4657" w:type="dxa"/>
            <w:shd w:val="clear" w:color="auto" w:fill="auto"/>
            <w:vAlign w:val="center"/>
          </w:tcPr>
          <w:p w:rsidR="001E5C7E" w:rsidRPr="004635E8" w:rsidRDefault="001E5C7E" w:rsidP="0068311E">
            <w:pPr>
              <w:rPr>
                <w:rFonts w:ascii="Comic Sans MS" w:hAnsi="Comic Sans MS" w:cs="Arial"/>
                <w:sz w:val="18"/>
                <w:szCs w:val="18"/>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Ariane DEREUMAUX</w:t>
            </w:r>
            <w:r>
              <w:rPr>
                <w:rFonts w:ascii="Comic Sans MS" w:hAnsi="Comic Sans MS" w:cs="Arial"/>
                <w:sz w:val="22"/>
                <w:szCs w:val="22"/>
              </w:rPr>
              <w:t xml:space="preserve"> </w:t>
            </w:r>
          </w:p>
        </w:tc>
        <w:tc>
          <w:tcPr>
            <w:tcW w:w="4657" w:type="dxa"/>
            <w:vAlign w:val="center"/>
          </w:tcPr>
          <w:p w:rsidR="001E5C7E" w:rsidRPr="003E6D29" w:rsidRDefault="001E5C7E" w:rsidP="0068311E">
            <w:pPr>
              <w:ind w:left="3261" w:hanging="3261"/>
              <w:jc w:val="both"/>
              <w:outlineLvl w:val="0"/>
              <w:rPr>
                <w:rFonts w:ascii="Comic Sans MS" w:hAnsi="Comic Sans MS" w:cs="Arial"/>
                <w:sz w:val="22"/>
                <w:szCs w:val="22"/>
              </w:rPr>
            </w:pPr>
          </w:p>
        </w:tc>
      </w:tr>
      <w:tr w:rsidR="001E5C7E" w:rsidRPr="003E6D29" w:rsidTr="0068311E">
        <w:trPr>
          <w:trHeight w:val="851"/>
        </w:trPr>
        <w:tc>
          <w:tcPr>
            <w:tcW w:w="4629" w:type="dxa"/>
            <w:vAlign w:val="center"/>
          </w:tcPr>
          <w:p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Olivier CARLOS </w:t>
            </w:r>
          </w:p>
        </w:tc>
        <w:tc>
          <w:tcPr>
            <w:tcW w:w="4657" w:type="dxa"/>
            <w:shd w:val="clear" w:color="auto" w:fill="auto"/>
          </w:tcPr>
          <w:p w:rsidR="001E5C7E" w:rsidRPr="00565756" w:rsidRDefault="001E5C7E" w:rsidP="0068311E">
            <w:pPr>
              <w:rPr>
                <w:rFonts w:ascii="Comic Sans MS" w:hAnsi="Comic Sans MS" w:cs="Arial"/>
                <w:sz w:val="18"/>
                <w:szCs w:val="18"/>
              </w:rPr>
            </w:pPr>
          </w:p>
        </w:tc>
      </w:tr>
    </w:tbl>
    <w:p w:rsidR="001E5C7E" w:rsidRPr="001E5C7E" w:rsidRDefault="001E5C7E">
      <w:pPr>
        <w:rPr>
          <w:rFonts w:ascii="Comic Sans MS" w:hAnsi="Comic Sans MS"/>
          <w:sz w:val="22"/>
        </w:rPr>
      </w:pPr>
    </w:p>
    <w:sectPr w:rsidR="001E5C7E" w:rsidRPr="001E5C7E" w:rsidSect="00A16AF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43" w:rsidRDefault="009F3E43" w:rsidP="00BC3425">
      <w:pPr>
        <w:spacing w:line="240" w:lineRule="auto"/>
      </w:pPr>
      <w:r>
        <w:separator/>
      </w:r>
    </w:p>
  </w:endnote>
  <w:endnote w:type="continuationSeparator" w:id="0">
    <w:p w:rsidR="009F3E43" w:rsidRDefault="009F3E43" w:rsidP="00BC34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BC3425">
      <w:tc>
        <w:tcPr>
          <w:tcW w:w="4500" w:type="pct"/>
          <w:tcBorders>
            <w:top w:val="single" w:sz="4" w:space="0" w:color="000000" w:themeColor="text1"/>
          </w:tcBorders>
        </w:tcPr>
        <w:p w:rsidR="00BC3425" w:rsidRDefault="001E5C7E">
          <w:pPr>
            <w:pStyle w:val="Pieddepage"/>
            <w:jc w:val="right"/>
          </w:pPr>
          <w:r>
            <w:t>Conseil du 3 novembre 2023</w:t>
          </w:r>
        </w:p>
      </w:tc>
      <w:tc>
        <w:tcPr>
          <w:tcW w:w="500" w:type="pct"/>
          <w:tcBorders>
            <w:top w:val="single" w:sz="4" w:space="0" w:color="C0504D" w:themeColor="accent2"/>
          </w:tcBorders>
          <w:shd w:val="clear" w:color="auto" w:fill="943634" w:themeFill="accent2" w:themeFillShade="BF"/>
        </w:tcPr>
        <w:p w:rsidR="00BC3425" w:rsidRDefault="00822D78">
          <w:pPr>
            <w:pStyle w:val="En-tte"/>
            <w:rPr>
              <w:color w:val="FFFFFF" w:themeColor="background1"/>
            </w:rPr>
          </w:pPr>
          <w:fldSimple w:instr=" PAGE   \* MERGEFORMAT ">
            <w:r w:rsidR="0056470A" w:rsidRPr="0056470A">
              <w:rPr>
                <w:noProof/>
                <w:color w:val="FFFFFF" w:themeColor="background1"/>
              </w:rPr>
              <w:t>1</w:t>
            </w:r>
          </w:fldSimple>
        </w:p>
      </w:tc>
    </w:tr>
  </w:tbl>
  <w:p w:rsidR="00BC3425" w:rsidRDefault="00BC34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43" w:rsidRDefault="009F3E43" w:rsidP="00BC3425">
      <w:pPr>
        <w:spacing w:line="240" w:lineRule="auto"/>
      </w:pPr>
      <w:r>
        <w:separator/>
      </w:r>
    </w:p>
  </w:footnote>
  <w:footnote w:type="continuationSeparator" w:id="0">
    <w:p w:rsidR="009F3E43" w:rsidRDefault="009F3E43" w:rsidP="00BC34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684819"/>
    <w:multiLevelType w:val="hybridMultilevel"/>
    <w:tmpl w:val="72104C30"/>
    <w:lvl w:ilvl="0" w:tplc="9AC4E9AE">
      <w:start w:val="7"/>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7E290D"/>
    <w:multiLevelType w:val="hybridMultilevel"/>
    <w:tmpl w:val="0576D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825CF7"/>
    <w:multiLevelType w:val="hybridMultilevel"/>
    <w:tmpl w:val="C8283C28"/>
    <w:lvl w:ilvl="0" w:tplc="4C1077BC">
      <w:start w:val="12"/>
      <w:numFmt w:val="bullet"/>
      <w:lvlText w:val="-"/>
      <w:lvlJc w:val="left"/>
      <w:pPr>
        <w:ind w:left="720" w:hanging="360"/>
      </w:pPr>
      <w:rPr>
        <w:rFonts w:ascii="Comic Sans MS" w:eastAsia="SimSu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BC6AF3"/>
    <w:multiLevelType w:val="hybridMultilevel"/>
    <w:tmpl w:val="90241F32"/>
    <w:lvl w:ilvl="0" w:tplc="EA94C42E">
      <w:start w:val="13"/>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69B76410"/>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7BE305C8"/>
    <w:multiLevelType w:val="hybridMultilevel"/>
    <w:tmpl w:val="5A305164"/>
    <w:lvl w:ilvl="0" w:tplc="DC8A1900">
      <w:start w:val="13"/>
      <w:numFmt w:val="bullet"/>
      <w:lvlText w:val="-"/>
      <w:lvlJc w:val="left"/>
      <w:pPr>
        <w:ind w:left="720" w:hanging="360"/>
      </w:pPr>
      <w:rPr>
        <w:rFonts w:ascii="Comic Sans MS" w:eastAsia="Times New Roman" w:hAnsi="Comic Sans MS"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76776"/>
    <w:rsid w:val="00177A17"/>
    <w:rsid w:val="001A7BF2"/>
    <w:rsid w:val="001E5C7E"/>
    <w:rsid w:val="00263232"/>
    <w:rsid w:val="002B5EC8"/>
    <w:rsid w:val="00384015"/>
    <w:rsid w:val="0050369E"/>
    <w:rsid w:val="0056470A"/>
    <w:rsid w:val="005C0FAA"/>
    <w:rsid w:val="006178C0"/>
    <w:rsid w:val="00672D67"/>
    <w:rsid w:val="00685272"/>
    <w:rsid w:val="00710A4C"/>
    <w:rsid w:val="00765311"/>
    <w:rsid w:val="00774F52"/>
    <w:rsid w:val="007F3B0D"/>
    <w:rsid w:val="00822D78"/>
    <w:rsid w:val="0097168E"/>
    <w:rsid w:val="009748FC"/>
    <w:rsid w:val="009C0110"/>
    <w:rsid w:val="009F3E43"/>
    <w:rsid w:val="00A16AF0"/>
    <w:rsid w:val="00A30844"/>
    <w:rsid w:val="00BC3425"/>
    <w:rsid w:val="00C76776"/>
    <w:rsid w:val="00C86510"/>
    <w:rsid w:val="00CA2311"/>
    <w:rsid w:val="00EE02E0"/>
    <w:rsid w:val="00F447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76"/>
    <w:pPr>
      <w:suppressAutoHyphens/>
      <w:spacing w:after="0" w:line="100" w:lineRule="atLeast"/>
    </w:pPr>
    <w:rPr>
      <w:rFonts w:ascii="Times New Roman" w:eastAsia="Times New Roman" w:hAnsi="Times New Roman" w:cs="Times New Roman"/>
      <w:kern w:val="2"/>
      <w:sz w:val="20"/>
      <w:szCs w:val="20"/>
      <w:lang w:eastAsia="ar-SA"/>
    </w:rPr>
  </w:style>
  <w:style w:type="paragraph" w:styleId="Titre1">
    <w:name w:val="heading 1"/>
    <w:basedOn w:val="Normal"/>
    <w:next w:val="Corpsdetexte"/>
    <w:link w:val="Titre1Car"/>
    <w:qFormat/>
    <w:rsid w:val="00C76776"/>
    <w:pPr>
      <w:keepNext/>
      <w:numPr>
        <w:numId w:val="1"/>
      </w:numPr>
      <w:outlineLvl w:val="0"/>
    </w:pPr>
    <w:rPr>
      <w:sz w:val="24"/>
      <w:szCs w:val="24"/>
    </w:rPr>
  </w:style>
  <w:style w:type="paragraph" w:styleId="Titre2">
    <w:name w:val="heading 2"/>
    <w:basedOn w:val="Normal"/>
    <w:next w:val="Corpsdetexte"/>
    <w:link w:val="Titre2Car"/>
    <w:unhideWhenUsed/>
    <w:qFormat/>
    <w:rsid w:val="00C76776"/>
    <w:pPr>
      <w:keepNext/>
      <w:numPr>
        <w:ilvl w:val="1"/>
        <w:numId w:val="1"/>
      </w:numPr>
      <w:outlineLvl w:val="1"/>
    </w:pPr>
    <w:rPr>
      <w:sz w:val="28"/>
      <w:szCs w:val="28"/>
    </w:rPr>
  </w:style>
  <w:style w:type="paragraph" w:styleId="Titre4">
    <w:name w:val="heading 4"/>
    <w:basedOn w:val="Normal"/>
    <w:next w:val="Corpsdetexte"/>
    <w:link w:val="Titre4Car"/>
    <w:unhideWhenUsed/>
    <w:qFormat/>
    <w:rsid w:val="00C76776"/>
    <w:pPr>
      <w:keepNext/>
      <w:numPr>
        <w:ilvl w:val="3"/>
        <w:numId w:val="1"/>
      </w:numPr>
      <w:jc w:val="cente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C76776"/>
    <w:pPr>
      <w:suppressAutoHyphens w:val="0"/>
      <w:spacing w:line="240" w:lineRule="auto"/>
      <w:jc w:val="both"/>
    </w:pPr>
    <w:rPr>
      <w:kern w:val="0"/>
      <w:sz w:val="24"/>
      <w:szCs w:val="24"/>
      <w:lang w:eastAsia="fr-FR"/>
    </w:rPr>
  </w:style>
  <w:style w:type="character" w:customStyle="1" w:styleId="CorpsdetexteCar">
    <w:name w:val="Corps de texte Car"/>
    <w:basedOn w:val="Policepardfaut"/>
    <w:link w:val="Corpsdetexte"/>
    <w:uiPriority w:val="99"/>
    <w:rsid w:val="00C76776"/>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C76776"/>
    <w:rPr>
      <w:rFonts w:ascii="Times New Roman" w:eastAsia="Times New Roman" w:hAnsi="Times New Roman" w:cs="Times New Roman"/>
      <w:kern w:val="2"/>
      <w:sz w:val="24"/>
      <w:szCs w:val="24"/>
      <w:lang w:eastAsia="ar-SA"/>
    </w:rPr>
  </w:style>
  <w:style w:type="character" w:customStyle="1" w:styleId="Titre2Car">
    <w:name w:val="Titre 2 Car"/>
    <w:basedOn w:val="Policepardfaut"/>
    <w:link w:val="Titre2"/>
    <w:rsid w:val="00C76776"/>
    <w:rPr>
      <w:rFonts w:ascii="Times New Roman" w:eastAsia="Times New Roman" w:hAnsi="Times New Roman" w:cs="Times New Roman"/>
      <w:kern w:val="2"/>
      <w:sz w:val="28"/>
      <w:szCs w:val="28"/>
      <w:lang w:eastAsia="ar-SA"/>
    </w:rPr>
  </w:style>
  <w:style w:type="character" w:customStyle="1" w:styleId="Titre4Car">
    <w:name w:val="Titre 4 Car"/>
    <w:basedOn w:val="Policepardfaut"/>
    <w:link w:val="Titre4"/>
    <w:rsid w:val="00C76776"/>
    <w:rPr>
      <w:rFonts w:ascii="Times New Roman" w:eastAsia="Times New Roman" w:hAnsi="Times New Roman" w:cs="Times New Roman"/>
      <w:kern w:val="2"/>
      <w:sz w:val="28"/>
      <w:szCs w:val="28"/>
      <w:lang w:eastAsia="ar-SA"/>
    </w:rPr>
  </w:style>
  <w:style w:type="paragraph" w:styleId="Paragraphedeliste">
    <w:name w:val="List Paragraph"/>
    <w:basedOn w:val="Normal"/>
    <w:uiPriority w:val="34"/>
    <w:qFormat/>
    <w:rsid w:val="00C76776"/>
    <w:pPr>
      <w:ind w:left="720"/>
      <w:contextualSpacing/>
    </w:pPr>
  </w:style>
  <w:style w:type="paragraph" w:styleId="Textebrut">
    <w:name w:val="Plain Text"/>
    <w:basedOn w:val="Normal"/>
    <w:link w:val="TextebrutCar"/>
    <w:rsid w:val="00C76776"/>
    <w:pPr>
      <w:suppressAutoHyphens w:val="0"/>
      <w:spacing w:line="240" w:lineRule="auto"/>
    </w:pPr>
    <w:rPr>
      <w:rFonts w:ascii="Courier New" w:hAnsi="Courier New"/>
      <w:kern w:val="0"/>
      <w:lang w:eastAsia="fr-FR"/>
    </w:rPr>
  </w:style>
  <w:style w:type="character" w:customStyle="1" w:styleId="TextebrutCar">
    <w:name w:val="Texte brut Car"/>
    <w:basedOn w:val="Policepardfaut"/>
    <w:link w:val="Textebrut"/>
    <w:rsid w:val="00C76776"/>
    <w:rPr>
      <w:rFonts w:ascii="Courier New" w:eastAsia="Times New Roman" w:hAnsi="Courier New" w:cs="Times New Roman"/>
      <w:sz w:val="20"/>
      <w:szCs w:val="20"/>
      <w:lang w:eastAsia="fr-FR"/>
    </w:rPr>
  </w:style>
  <w:style w:type="table" w:styleId="Grilledutableau">
    <w:name w:val="Table Grid"/>
    <w:basedOn w:val="TableauNormal"/>
    <w:uiPriority w:val="59"/>
    <w:rsid w:val="00C767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C76776"/>
    <w:rPr>
      <w:b/>
      <w:bCs/>
    </w:rPr>
  </w:style>
  <w:style w:type="paragraph" w:styleId="En-tte">
    <w:name w:val="header"/>
    <w:basedOn w:val="Normal"/>
    <w:link w:val="En-tteCar"/>
    <w:uiPriority w:val="99"/>
    <w:unhideWhenUsed/>
    <w:rsid w:val="00BC3425"/>
    <w:pPr>
      <w:tabs>
        <w:tab w:val="center" w:pos="4536"/>
        <w:tab w:val="right" w:pos="9072"/>
      </w:tabs>
      <w:spacing w:line="240" w:lineRule="auto"/>
    </w:pPr>
  </w:style>
  <w:style w:type="character" w:customStyle="1" w:styleId="En-tteCar">
    <w:name w:val="En-tête Car"/>
    <w:basedOn w:val="Policepardfaut"/>
    <w:link w:val="En-tte"/>
    <w:uiPriority w:val="99"/>
    <w:rsid w:val="00BC3425"/>
    <w:rPr>
      <w:rFonts w:ascii="Times New Roman" w:eastAsia="Times New Roman" w:hAnsi="Times New Roman" w:cs="Times New Roman"/>
      <w:kern w:val="2"/>
      <w:sz w:val="20"/>
      <w:szCs w:val="20"/>
      <w:lang w:eastAsia="ar-SA"/>
    </w:rPr>
  </w:style>
  <w:style w:type="paragraph" w:styleId="Pieddepage">
    <w:name w:val="footer"/>
    <w:basedOn w:val="Normal"/>
    <w:link w:val="PieddepageCar"/>
    <w:uiPriority w:val="99"/>
    <w:unhideWhenUsed/>
    <w:rsid w:val="00BC3425"/>
    <w:pPr>
      <w:tabs>
        <w:tab w:val="center" w:pos="4536"/>
        <w:tab w:val="right" w:pos="9072"/>
      </w:tabs>
      <w:spacing w:line="240" w:lineRule="auto"/>
    </w:pPr>
  </w:style>
  <w:style w:type="character" w:customStyle="1" w:styleId="PieddepageCar">
    <w:name w:val="Pied de page Car"/>
    <w:basedOn w:val="Policepardfaut"/>
    <w:link w:val="Pieddepage"/>
    <w:uiPriority w:val="99"/>
    <w:rsid w:val="00BC3425"/>
    <w:rPr>
      <w:rFonts w:ascii="Times New Roman" w:eastAsia="Times New Roman" w:hAnsi="Times New Roman" w:cs="Times New Roman"/>
      <w:kern w:val="2"/>
      <w:sz w:val="20"/>
      <w:szCs w:val="20"/>
      <w:lang w:eastAsia="ar-SA"/>
    </w:rPr>
  </w:style>
  <w:style w:type="paragraph" w:styleId="Textedebulles">
    <w:name w:val="Balloon Text"/>
    <w:basedOn w:val="Normal"/>
    <w:link w:val="TextedebullesCar"/>
    <w:uiPriority w:val="99"/>
    <w:semiHidden/>
    <w:unhideWhenUsed/>
    <w:rsid w:val="00BC342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425"/>
    <w:rPr>
      <w:rFonts w:ascii="Tahoma" w:eastAsia="Times New Roman" w:hAnsi="Tahoma" w:cs="Tahoma"/>
      <w:kern w:val="2"/>
      <w:sz w:val="16"/>
      <w:szCs w:val="16"/>
      <w:lang w:eastAsia="ar-SA"/>
    </w:rPr>
  </w:style>
  <w:style w:type="paragraph" w:customStyle="1" w:styleId="Textbody">
    <w:name w:val="Text body"/>
    <w:basedOn w:val="Normal"/>
    <w:rsid w:val="001E5C7E"/>
    <w:pPr>
      <w:autoSpaceDN w:val="0"/>
      <w:spacing w:after="140" w:line="288"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2527725">
      <w:bodyDiv w:val="1"/>
      <w:marLeft w:val="0"/>
      <w:marRight w:val="0"/>
      <w:marTop w:val="0"/>
      <w:marBottom w:val="0"/>
      <w:divBdr>
        <w:top w:val="none" w:sz="0" w:space="0" w:color="auto"/>
        <w:left w:val="none" w:sz="0" w:space="0" w:color="auto"/>
        <w:bottom w:val="none" w:sz="0" w:space="0" w:color="auto"/>
        <w:right w:val="none" w:sz="0" w:space="0" w:color="auto"/>
      </w:divBdr>
    </w:div>
    <w:div w:id="1864510875">
      <w:bodyDiv w:val="1"/>
      <w:marLeft w:val="0"/>
      <w:marRight w:val="0"/>
      <w:marTop w:val="0"/>
      <w:marBottom w:val="0"/>
      <w:divBdr>
        <w:top w:val="none" w:sz="0" w:space="0" w:color="auto"/>
        <w:left w:val="none" w:sz="0" w:space="0" w:color="auto"/>
        <w:bottom w:val="none" w:sz="0" w:space="0" w:color="auto"/>
        <w:right w:val="none" w:sz="0" w:space="0" w:color="auto"/>
      </w:divBdr>
    </w:div>
    <w:div w:id="21073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1461</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 blangy</dc:creator>
  <cp:lastModifiedBy>mairie blangy</cp:lastModifiedBy>
  <cp:revision>6</cp:revision>
  <cp:lastPrinted>2024-04-06T12:46:00Z</cp:lastPrinted>
  <dcterms:created xsi:type="dcterms:W3CDTF">2024-02-17T13:52:00Z</dcterms:created>
  <dcterms:modified xsi:type="dcterms:W3CDTF">2024-04-06T12:47:00Z</dcterms:modified>
</cp:coreProperties>
</file>